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FB6" w:rsidRDefault="00241961" w:rsidP="00976353">
      <w:pPr>
        <w:pStyle w:val="a9"/>
        <w:overflowPunct w:val="0"/>
        <w:autoSpaceDE w:val="0"/>
        <w:autoSpaceDN w:val="0"/>
        <w:jc w:val="center"/>
        <w:rPr>
          <w:rFonts w:hAnsi="ＭＳ 明朝"/>
        </w:rPr>
      </w:pPr>
      <w:r>
        <w:rPr>
          <w:rFonts w:hint="eastAsia"/>
        </w:rPr>
        <w:t>曹洞宗</w:t>
      </w:r>
      <w:r w:rsidR="007C3AF6">
        <w:rPr>
          <w:rFonts w:hint="eastAsia"/>
        </w:rPr>
        <w:t>宗務庁事務規程</w:t>
      </w:r>
      <w:r w:rsidR="00524152">
        <w:rPr>
          <w:rFonts w:hint="eastAsia"/>
        </w:rPr>
        <w:t>中</w:t>
      </w:r>
      <w:r w:rsidR="005F7FB6">
        <w:rPr>
          <w:rFonts w:hAnsi="ＭＳ 明朝" w:hint="eastAsia"/>
        </w:rPr>
        <w:t>一部変更案</w:t>
      </w:r>
    </w:p>
    <w:p w:rsidR="005F7FB6" w:rsidRDefault="000C56BE" w:rsidP="00976353">
      <w:pPr>
        <w:pStyle w:val="a9"/>
        <w:wordWrap w:val="0"/>
        <w:overflowPunct w:val="0"/>
        <w:autoSpaceDE w:val="0"/>
        <w:autoSpaceDN w:val="0"/>
        <w:jc w:val="right"/>
        <w:rPr>
          <w:rFonts w:hAnsi="ＭＳ 明朝"/>
        </w:rPr>
      </w:pPr>
      <w:r>
        <w:rPr>
          <w:rFonts w:hint="eastAsia"/>
        </w:rPr>
        <w:t>人　事</w:t>
      </w:r>
      <w:r w:rsidR="00747461">
        <w:rPr>
          <w:rFonts w:hAnsi="ＭＳ 明朝" w:hint="eastAsia"/>
        </w:rPr>
        <w:t xml:space="preserve">　部</w:t>
      </w:r>
      <w:r w:rsidR="00976353">
        <w:rPr>
          <w:rFonts w:hAnsi="ＭＳ 明朝"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2"/>
        <w:gridCol w:w="4082"/>
        <w:gridCol w:w="2211"/>
      </w:tblGrid>
      <w:tr w:rsidR="005F7FB6" w:rsidTr="00611EEE">
        <w:tc>
          <w:tcPr>
            <w:tcW w:w="4082" w:type="dxa"/>
          </w:tcPr>
          <w:p w:rsidR="005F7FB6" w:rsidRDefault="005F7FB6" w:rsidP="00976353">
            <w:pPr>
              <w:overflowPunct w:val="0"/>
              <w:autoSpaceDE w:val="0"/>
              <w:autoSpaceDN w:val="0"/>
              <w:jc w:val="center"/>
              <w:rPr>
                <w:rFonts w:hAnsi="ＭＳ 明朝"/>
                <w:kern w:val="0"/>
              </w:rPr>
            </w:pPr>
            <w:r>
              <w:rPr>
                <w:rFonts w:hAnsi="ＭＳ 明朝" w:hint="eastAsia"/>
                <w:kern w:val="0"/>
              </w:rPr>
              <w:t>変　更　案</w:t>
            </w:r>
          </w:p>
        </w:tc>
        <w:tc>
          <w:tcPr>
            <w:tcW w:w="4082" w:type="dxa"/>
          </w:tcPr>
          <w:p w:rsidR="005F7FB6" w:rsidRDefault="005F7FB6" w:rsidP="00976353">
            <w:pPr>
              <w:overflowPunct w:val="0"/>
              <w:autoSpaceDE w:val="0"/>
              <w:autoSpaceDN w:val="0"/>
              <w:jc w:val="center"/>
              <w:rPr>
                <w:rFonts w:hAnsi="ＭＳ 明朝"/>
                <w:kern w:val="0"/>
              </w:rPr>
            </w:pPr>
            <w:r>
              <w:rPr>
                <w:rFonts w:hAnsi="ＭＳ 明朝" w:hint="eastAsia"/>
                <w:kern w:val="0"/>
              </w:rPr>
              <w:t>現　　　行</w:t>
            </w:r>
          </w:p>
        </w:tc>
        <w:tc>
          <w:tcPr>
            <w:tcW w:w="2211" w:type="dxa"/>
          </w:tcPr>
          <w:p w:rsidR="005F7FB6" w:rsidRDefault="005F7FB6" w:rsidP="00976353">
            <w:pPr>
              <w:overflowPunct w:val="0"/>
              <w:autoSpaceDE w:val="0"/>
              <w:autoSpaceDN w:val="0"/>
              <w:jc w:val="center"/>
              <w:rPr>
                <w:rFonts w:hAnsi="ＭＳ 明朝"/>
                <w:kern w:val="0"/>
              </w:rPr>
            </w:pPr>
            <w:r>
              <w:rPr>
                <w:rFonts w:hAnsi="ＭＳ 明朝" w:hint="eastAsia"/>
                <w:kern w:val="0"/>
              </w:rPr>
              <w:t>事　　由</w:t>
            </w:r>
          </w:p>
        </w:tc>
      </w:tr>
      <w:tr w:rsidR="005F7FB6" w:rsidTr="00611EEE">
        <w:tc>
          <w:tcPr>
            <w:tcW w:w="4082" w:type="dxa"/>
            <w:tcBorders>
              <w:bottom w:val="nil"/>
            </w:tcBorders>
          </w:tcPr>
          <w:p w:rsidR="005F7FB6" w:rsidRDefault="005F7FB6" w:rsidP="00976353">
            <w:pPr>
              <w:overflowPunct w:val="0"/>
              <w:autoSpaceDE w:val="0"/>
              <w:autoSpaceDN w:val="0"/>
              <w:rPr>
                <w:rFonts w:hAnsi="ＭＳ 明朝" w:cs="ＭＳ Ｐゴシック"/>
                <w:color w:val="000000"/>
                <w:kern w:val="0"/>
              </w:rPr>
            </w:pPr>
          </w:p>
        </w:tc>
        <w:tc>
          <w:tcPr>
            <w:tcW w:w="4082" w:type="dxa"/>
            <w:tcBorders>
              <w:bottom w:val="nil"/>
            </w:tcBorders>
          </w:tcPr>
          <w:p w:rsidR="005F7FB6" w:rsidRDefault="005F7FB6" w:rsidP="00976353">
            <w:pPr>
              <w:overflowPunct w:val="0"/>
              <w:autoSpaceDE w:val="0"/>
              <w:autoSpaceDN w:val="0"/>
              <w:rPr>
                <w:rFonts w:hAnsi="ＭＳ 明朝"/>
                <w:kern w:val="0"/>
              </w:rPr>
            </w:pPr>
          </w:p>
        </w:tc>
        <w:tc>
          <w:tcPr>
            <w:tcW w:w="2211" w:type="dxa"/>
            <w:tcBorders>
              <w:bottom w:val="nil"/>
            </w:tcBorders>
          </w:tcPr>
          <w:p w:rsidR="005F7FB6" w:rsidRPr="00976353" w:rsidRDefault="005F7FB6" w:rsidP="00976353">
            <w:pPr>
              <w:overflowPunct w:val="0"/>
              <w:autoSpaceDE w:val="0"/>
              <w:autoSpaceDN w:val="0"/>
              <w:rPr>
                <w:rFonts w:asciiTheme="majorEastAsia" w:eastAsiaTheme="majorEastAsia" w:hAnsiTheme="majorEastAsia"/>
                <w:spacing w:val="-2"/>
                <w:kern w:val="0"/>
              </w:rPr>
            </w:pPr>
          </w:p>
        </w:tc>
      </w:tr>
      <w:tr w:rsidR="00676EEB" w:rsidTr="00611EEE">
        <w:tc>
          <w:tcPr>
            <w:tcW w:w="4082" w:type="dxa"/>
            <w:tcBorders>
              <w:top w:val="nil"/>
              <w:bottom w:val="nil"/>
            </w:tcBorders>
          </w:tcPr>
          <w:p w:rsidR="00676EEB" w:rsidRPr="00DD62A2" w:rsidRDefault="00676EEB" w:rsidP="00976353">
            <w:r>
              <w:rPr>
                <w:rFonts w:hint="eastAsia"/>
              </w:rPr>
              <w:t>○曹洞宗宗務庁</w:t>
            </w:r>
            <w:r w:rsidRPr="00676EEB">
              <w:rPr>
                <w:rFonts w:asciiTheme="majorEastAsia" w:eastAsiaTheme="majorEastAsia" w:hAnsiTheme="majorEastAsia" w:hint="eastAsia"/>
                <w:u w:val="thick"/>
              </w:rPr>
              <w:t>組織及び</w:t>
            </w:r>
            <w:r>
              <w:rPr>
                <w:rFonts w:hint="eastAsia"/>
              </w:rPr>
              <w:t>事務</w:t>
            </w:r>
            <w:r w:rsidR="00DE1430" w:rsidRPr="00DE1430">
              <w:rPr>
                <w:rFonts w:asciiTheme="majorEastAsia" w:eastAsiaTheme="majorEastAsia" w:hAnsiTheme="majorEastAsia" w:hint="eastAsia"/>
                <w:u w:val="thick"/>
              </w:rPr>
              <w:t>分掌</w:t>
            </w:r>
            <w:r>
              <w:rPr>
                <w:rFonts w:hint="eastAsia"/>
              </w:rPr>
              <w:t>規程</w:t>
            </w:r>
          </w:p>
        </w:tc>
        <w:tc>
          <w:tcPr>
            <w:tcW w:w="4082" w:type="dxa"/>
            <w:tcBorders>
              <w:top w:val="nil"/>
              <w:bottom w:val="nil"/>
            </w:tcBorders>
          </w:tcPr>
          <w:p w:rsidR="00676EEB" w:rsidRPr="00DD62A2" w:rsidRDefault="00676EEB" w:rsidP="00976353">
            <w:r>
              <w:rPr>
                <w:rFonts w:hint="eastAsia"/>
              </w:rPr>
              <w:t>○曹洞宗宗務庁事務規程</w:t>
            </w:r>
          </w:p>
        </w:tc>
        <w:tc>
          <w:tcPr>
            <w:tcW w:w="2211" w:type="dxa"/>
            <w:tcBorders>
              <w:top w:val="nil"/>
              <w:bottom w:val="nil"/>
            </w:tcBorders>
          </w:tcPr>
          <w:p w:rsidR="00676EEB" w:rsidRPr="00976353" w:rsidRDefault="00976353"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規程名を</w:t>
            </w:r>
            <w:r w:rsidR="00676EEB" w:rsidRPr="00976353">
              <w:rPr>
                <w:rFonts w:asciiTheme="majorEastAsia" w:eastAsiaTheme="majorEastAsia" w:hAnsiTheme="majorEastAsia" w:hint="eastAsia"/>
                <w:spacing w:val="-2"/>
                <w:kern w:val="0"/>
              </w:rPr>
              <w:t>変更</w:t>
            </w:r>
          </w:p>
        </w:tc>
      </w:tr>
      <w:tr w:rsidR="001575B9" w:rsidTr="00611EEE">
        <w:tc>
          <w:tcPr>
            <w:tcW w:w="4082" w:type="dxa"/>
            <w:tcBorders>
              <w:top w:val="nil"/>
              <w:bottom w:val="nil"/>
            </w:tcBorders>
          </w:tcPr>
          <w:p w:rsidR="00676EEB" w:rsidRDefault="00676EEB" w:rsidP="00976353"/>
          <w:p w:rsidR="006912A7" w:rsidRPr="00DD62A2" w:rsidRDefault="006912A7" w:rsidP="00976353">
            <w:r w:rsidRPr="00DD62A2">
              <w:rPr>
                <w:rFonts w:hint="eastAsia"/>
              </w:rPr>
              <w:t>（目的）</w:t>
            </w:r>
          </w:p>
          <w:p w:rsidR="001575B9" w:rsidRPr="00391E33" w:rsidRDefault="006912A7" w:rsidP="00976353">
            <w:pPr>
              <w:ind w:left="227" w:hangingChars="100" w:hanging="227"/>
              <w:rPr>
                <w:rFonts w:ascii="ＭＳ ゴシック" w:eastAsia="ＭＳ ゴシック" w:hAnsi="ＭＳ ゴシック"/>
                <w:b/>
                <w:u w:val="single"/>
              </w:rPr>
            </w:pPr>
            <w:r w:rsidRPr="00DD62A2">
              <w:rPr>
                <w:rFonts w:hint="eastAsia"/>
                <w:bCs/>
              </w:rPr>
              <w:t>第１条</w:t>
            </w:r>
            <w:r w:rsidRPr="00DD62A2">
              <w:rPr>
                <w:rFonts w:hint="eastAsia"/>
              </w:rPr>
              <w:t xml:space="preserve">　この規程は、</w:t>
            </w:r>
            <w:r w:rsidR="00BA25F6" w:rsidRPr="00BA25F6">
              <w:rPr>
                <w:rFonts w:asciiTheme="majorEastAsia" w:eastAsiaTheme="majorEastAsia" w:hAnsiTheme="majorEastAsia" w:hint="eastAsia"/>
                <w:u w:val="thick"/>
              </w:rPr>
              <w:t>宗教法人</w:t>
            </w:r>
            <w:r w:rsidR="003173BC">
              <w:rPr>
                <w:rFonts w:asciiTheme="majorEastAsia" w:eastAsiaTheme="majorEastAsia" w:hAnsiTheme="majorEastAsia" w:hint="eastAsia"/>
                <w:u w:val="thick"/>
              </w:rPr>
              <w:t>「</w:t>
            </w:r>
            <w:r w:rsidR="00BA25F6" w:rsidRPr="00BA25F6">
              <w:rPr>
                <w:rFonts w:asciiTheme="majorEastAsia" w:eastAsiaTheme="majorEastAsia" w:hAnsiTheme="majorEastAsia" w:hint="eastAsia"/>
                <w:u w:val="thick"/>
              </w:rPr>
              <w:t>曹洞宗</w:t>
            </w:r>
            <w:r w:rsidR="003173BC">
              <w:rPr>
                <w:rFonts w:asciiTheme="majorEastAsia" w:eastAsiaTheme="majorEastAsia" w:hAnsiTheme="majorEastAsia" w:hint="eastAsia"/>
                <w:u w:val="thick"/>
              </w:rPr>
              <w:t>」</w:t>
            </w:r>
            <w:r w:rsidR="00BA25F6" w:rsidRPr="00BA25F6">
              <w:rPr>
                <w:rFonts w:asciiTheme="majorEastAsia" w:eastAsiaTheme="majorEastAsia" w:hAnsiTheme="majorEastAsia" w:hint="eastAsia"/>
                <w:u w:val="thick"/>
              </w:rPr>
              <w:t>（以下「本宗」という。）に</w:t>
            </w:r>
            <w:r w:rsidR="00976353">
              <w:rPr>
                <w:rFonts w:asciiTheme="majorEastAsia" w:eastAsiaTheme="majorEastAsia" w:hAnsiTheme="majorEastAsia" w:hint="eastAsia"/>
                <w:u w:val="thick"/>
              </w:rPr>
              <w:t xml:space="preserve">　</w:t>
            </w:r>
            <w:r w:rsidR="00BA25F6">
              <w:rPr>
                <w:rFonts w:asciiTheme="majorEastAsia" w:eastAsiaTheme="majorEastAsia" w:hAnsiTheme="majorEastAsia" w:hint="eastAsia"/>
                <w:u w:val="thick"/>
              </w:rPr>
              <w:t>置く</w:t>
            </w:r>
            <w:r w:rsidRPr="00DD62A2">
              <w:rPr>
                <w:rFonts w:hint="eastAsia"/>
              </w:rPr>
              <w:t>曹洞宗宗務庁（以下「宗務庁」という。）の</w:t>
            </w:r>
            <w:r w:rsidRPr="006912A7">
              <w:rPr>
                <w:rFonts w:asciiTheme="majorEastAsia" w:eastAsiaTheme="majorEastAsia" w:hAnsiTheme="majorEastAsia" w:hint="eastAsia"/>
                <w:u w:val="thick"/>
              </w:rPr>
              <w:t>役職員</w:t>
            </w:r>
            <w:r w:rsidRPr="00A20164">
              <w:rPr>
                <w:rFonts w:asciiTheme="majorEastAsia" w:eastAsiaTheme="majorEastAsia" w:hAnsiTheme="majorEastAsia" w:hint="eastAsia"/>
                <w:u w:val="thick"/>
              </w:rPr>
              <w:t>、</w:t>
            </w:r>
            <w:r w:rsidRPr="00DD62A2">
              <w:rPr>
                <w:rFonts w:hint="eastAsia"/>
              </w:rPr>
              <w:t>事務部局の組織、事務分掌及び処理事項を定め、もって、</w:t>
            </w:r>
            <w:r w:rsidRPr="006912A7">
              <w:rPr>
                <w:rFonts w:asciiTheme="majorEastAsia" w:eastAsiaTheme="majorEastAsia" w:hAnsiTheme="majorEastAsia" w:hint="eastAsia"/>
                <w:u w:val="thick"/>
              </w:rPr>
              <w:t>宗務その他の</w:t>
            </w:r>
            <w:r w:rsidRPr="00DD62A2">
              <w:rPr>
                <w:rFonts w:hint="eastAsia"/>
              </w:rPr>
              <w:t>事務の適正</w:t>
            </w:r>
            <w:r w:rsidR="00A20164">
              <w:rPr>
                <w:rFonts w:hint="eastAsia"/>
              </w:rPr>
              <w:t xml:space="preserve">　</w:t>
            </w:r>
            <w:r w:rsidRPr="00DD62A2">
              <w:rPr>
                <w:rFonts w:hint="eastAsia"/>
              </w:rPr>
              <w:t>かつ能率的な運用を図ることを目的とする。</w:t>
            </w:r>
          </w:p>
        </w:tc>
        <w:tc>
          <w:tcPr>
            <w:tcW w:w="4082" w:type="dxa"/>
            <w:tcBorders>
              <w:top w:val="nil"/>
              <w:bottom w:val="nil"/>
            </w:tcBorders>
          </w:tcPr>
          <w:p w:rsidR="00676EEB" w:rsidRDefault="00676EEB" w:rsidP="00976353">
            <w:bookmarkStart w:id="0" w:name="JUMP_JYO_1_0_0"/>
          </w:p>
          <w:p w:rsidR="006912A7" w:rsidRPr="00DD62A2" w:rsidRDefault="006912A7" w:rsidP="00976353">
            <w:r w:rsidRPr="00DD62A2">
              <w:rPr>
                <w:rFonts w:hint="eastAsia"/>
              </w:rPr>
              <w:t>（目的）</w:t>
            </w:r>
          </w:p>
          <w:p w:rsidR="001575B9" w:rsidRPr="00035B9E" w:rsidRDefault="006912A7" w:rsidP="00976353">
            <w:pPr>
              <w:ind w:left="227" w:hangingChars="100" w:hanging="227"/>
            </w:pPr>
            <w:bookmarkStart w:id="1" w:name="JUMP_SEQ_5"/>
            <w:bookmarkEnd w:id="0"/>
            <w:bookmarkEnd w:id="1"/>
            <w:r w:rsidRPr="00DD62A2">
              <w:rPr>
                <w:rFonts w:hint="eastAsia"/>
                <w:bCs/>
              </w:rPr>
              <w:t>第１条</w:t>
            </w:r>
            <w:r w:rsidRPr="00DD62A2">
              <w:rPr>
                <w:rFonts w:hint="eastAsia"/>
              </w:rPr>
              <w:t xml:space="preserve">　この規程は、曹洞宗宗務庁（以下「宗務庁」という。）の事務部局の組織、事務分掌及び処理事項を定め、もって、事務</w:t>
            </w:r>
            <w:r w:rsidRPr="006912A7">
              <w:rPr>
                <w:rFonts w:asciiTheme="majorEastAsia" w:eastAsiaTheme="majorEastAsia" w:hAnsiTheme="majorEastAsia" w:hint="eastAsia"/>
                <w:u w:val="thick"/>
              </w:rPr>
              <w:t>その他の宗務</w:t>
            </w:r>
            <w:r w:rsidRPr="00DD62A2">
              <w:rPr>
                <w:rFonts w:hint="eastAsia"/>
              </w:rPr>
              <w:t>の適正かつ能率的な運用を図ることを目的とする。</w:t>
            </w:r>
          </w:p>
        </w:tc>
        <w:tc>
          <w:tcPr>
            <w:tcW w:w="2211" w:type="dxa"/>
            <w:tcBorders>
              <w:top w:val="nil"/>
              <w:bottom w:val="nil"/>
            </w:tcBorders>
          </w:tcPr>
          <w:p w:rsidR="001575B9" w:rsidRPr="00976353" w:rsidRDefault="001575B9" w:rsidP="00976353">
            <w:pPr>
              <w:overflowPunct w:val="0"/>
              <w:autoSpaceDE w:val="0"/>
              <w:autoSpaceDN w:val="0"/>
              <w:rPr>
                <w:rFonts w:asciiTheme="majorEastAsia" w:eastAsiaTheme="majorEastAsia" w:hAnsiTheme="majorEastAsia"/>
                <w:spacing w:val="-2"/>
                <w:kern w:val="0"/>
              </w:rPr>
            </w:pPr>
          </w:p>
          <w:p w:rsidR="00676EEB" w:rsidRPr="00976353" w:rsidRDefault="00676EEB" w:rsidP="00976353">
            <w:pPr>
              <w:overflowPunct w:val="0"/>
              <w:autoSpaceDE w:val="0"/>
              <w:autoSpaceDN w:val="0"/>
              <w:rPr>
                <w:rFonts w:asciiTheme="majorEastAsia" w:eastAsiaTheme="majorEastAsia" w:hAnsiTheme="majorEastAsia"/>
                <w:spacing w:val="-2"/>
                <w:kern w:val="0"/>
              </w:rPr>
            </w:pPr>
          </w:p>
          <w:p w:rsidR="00676EEB" w:rsidRPr="00976353" w:rsidRDefault="007A2BD9"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用語定義等の明確化を図る</w:t>
            </w:r>
            <w:r w:rsidR="00676EEB" w:rsidRPr="00976353">
              <w:rPr>
                <w:rFonts w:asciiTheme="majorEastAsia" w:eastAsiaTheme="majorEastAsia" w:hAnsiTheme="majorEastAsia" w:hint="eastAsia"/>
                <w:spacing w:val="-2"/>
                <w:kern w:val="0"/>
              </w:rPr>
              <w:t>ため、字句を整理</w:t>
            </w:r>
          </w:p>
        </w:tc>
      </w:tr>
      <w:tr w:rsidR="00E70F76" w:rsidTr="00611EEE">
        <w:tc>
          <w:tcPr>
            <w:tcW w:w="4082" w:type="dxa"/>
            <w:tcBorders>
              <w:top w:val="nil"/>
              <w:bottom w:val="nil"/>
            </w:tcBorders>
          </w:tcPr>
          <w:p w:rsidR="00E70F76" w:rsidRPr="00536DCF" w:rsidRDefault="00E70F76" w:rsidP="00976353">
            <w:pPr>
              <w:ind w:left="227" w:hangingChars="100" w:hanging="227"/>
            </w:pPr>
          </w:p>
        </w:tc>
        <w:tc>
          <w:tcPr>
            <w:tcW w:w="4082" w:type="dxa"/>
            <w:tcBorders>
              <w:top w:val="nil"/>
              <w:bottom w:val="nil"/>
            </w:tcBorders>
          </w:tcPr>
          <w:p w:rsidR="00E70F76" w:rsidRPr="00676EEB" w:rsidRDefault="00E70F76" w:rsidP="00976353">
            <w:pPr>
              <w:widowControl/>
              <w:overflowPunct w:val="0"/>
              <w:autoSpaceDE w:val="0"/>
              <w:autoSpaceDN w:val="0"/>
              <w:ind w:left="229" w:hangingChars="101" w:hanging="229"/>
              <w:rPr>
                <w:rFonts w:ascii="ＭＳ ゴシック" w:eastAsia="ＭＳ ゴシック" w:hAnsi="ＭＳ ゴシック" w:cs="ＭＳ Ｐゴシック"/>
                <w:color w:val="000000"/>
                <w:kern w:val="24"/>
                <w:u w:val="thick"/>
              </w:rPr>
            </w:pPr>
          </w:p>
        </w:tc>
        <w:tc>
          <w:tcPr>
            <w:tcW w:w="2211" w:type="dxa"/>
            <w:tcBorders>
              <w:top w:val="nil"/>
              <w:bottom w:val="nil"/>
            </w:tcBorders>
          </w:tcPr>
          <w:p w:rsidR="00E70F76" w:rsidRPr="00976353" w:rsidRDefault="00E70F76" w:rsidP="00976353">
            <w:pPr>
              <w:overflowPunct w:val="0"/>
              <w:autoSpaceDE w:val="0"/>
              <w:autoSpaceDN w:val="0"/>
              <w:rPr>
                <w:rFonts w:asciiTheme="majorEastAsia" w:eastAsiaTheme="majorEastAsia" w:hAnsiTheme="majorEastAsia"/>
                <w:spacing w:val="-2"/>
                <w:kern w:val="0"/>
              </w:rPr>
            </w:pPr>
          </w:p>
        </w:tc>
      </w:tr>
      <w:tr w:rsidR="00676EEB" w:rsidRPr="00A20164" w:rsidTr="00611EEE">
        <w:tc>
          <w:tcPr>
            <w:tcW w:w="4082" w:type="dxa"/>
            <w:tcBorders>
              <w:top w:val="nil"/>
              <w:bottom w:val="nil"/>
            </w:tcBorders>
          </w:tcPr>
          <w:p w:rsidR="00676EEB" w:rsidRPr="00536DCF" w:rsidRDefault="00676EEB" w:rsidP="00976353">
            <w:pPr>
              <w:ind w:left="227" w:hangingChars="100" w:hanging="227"/>
            </w:pPr>
          </w:p>
        </w:tc>
        <w:tc>
          <w:tcPr>
            <w:tcW w:w="4082" w:type="dxa"/>
            <w:tcBorders>
              <w:top w:val="nil"/>
              <w:bottom w:val="nil"/>
            </w:tcBorders>
          </w:tcPr>
          <w:p w:rsidR="00676EEB" w:rsidRPr="00676EEB" w:rsidRDefault="00676EEB" w:rsidP="00976353">
            <w:pPr>
              <w:widowControl/>
              <w:overflowPunct w:val="0"/>
              <w:autoSpaceDE w:val="0"/>
              <w:autoSpaceDN w:val="0"/>
              <w:ind w:left="229" w:hangingChars="101" w:hanging="229"/>
              <w:rPr>
                <w:rFonts w:ascii="ＭＳ ゴシック" w:eastAsia="ＭＳ ゴシック" w:hAnsi="ＭＳ ゴシック" w:cs="ＭＳ Ｐゴシック"/>
                <w:color w:val="000000"/>
                <w:kern w:val="24"/>
                <w:u w:val="thick"/>
              </w:rPr>
            </w:pPr>
            <w:r w:rsidRPr="00676EEB">
              <w:rPr>
                <w:rFonts w:ascii="ＭＳ ゴシック" w:eastAsia="ＭＳ ゴシック" w:hAnsi="ＭＳ ゴシック" w:cs="ＭＳ Ｐゴシック" w:hint="eastAsia"/>
                <w:color w:val="000000"/>
                <w:kern w:val="24"/>
                <w:u w:val="thick"/>
              </w:rPr>
              <w:t>（関係部との合議）</w:t>
            </w:r>
          </w:p>
          <w:p w:rsidR="00676EEB" w:rsidRPr="00035B9E" w:rsidRDefault="00676EEB" w:rsidP="00976353">
            <w:pPr>
              <w:ind w:left="227" w:hangingChars="100" w:hanging="227"/>
            </w:pPr>
            <w:r w:rsidRPr="00676EEB">
              <w:rPr>
                <w:rFonts w:ascii="ＭＳ ゴシック" w:eastAsia="ＭＳ ゴシック" w:hAnsi="ＭＳ ゴシック" w:cs="ＭＳ Ｐゴシック" w:hint="eastAsia"/>
                <w:color w:val="000000"/>
                <w:kern w:val="24"/>
                <w:u w:val="thick"/>
              </w:rPr>
              <w:t>第２条　各部は、他の部に関係がある事務その他の宗務についてはその</w:t>
            </w:r>
            <w:r w:rsidR="00A20164">
              <w:rPr>
                <w:rFonts w:ascii="ＭＳ ゴシック" w:eastAsia="ＭＳ ゴシック" w:hAnsi="ＭＳ ゴシック" w:cs="ＭＳ Ｐゴシック" w:hint="eastAsia"/>
                <w:color w:val="000000"/>
                <w:kern w:val="24"/>
                <w:u w:val="thick"/>
              </w:rPr>
              <w:t xml:space="preserve">　</w:t>
            </w:r>
            <w:r w:rsidRPr="00676EEB">
              <w:rPr>
                <w:rFonts w:ascii="ＭＳ ゴシック" w:eastAsia="ＭＳ ゴシック" w:hAnsi="ＭＳ ゴシック" w:cs="ＭＳ Ｐゴシック" w:hint="eastAsia"/>
                <w:color w:val="000000"/>
                <w:kern w:val="24"/>
                <w:u w:val="thick"/>
              </w:rPr>
              <w:t>関係部との合議を、金品の収支に</w:t>
            </w:r>
            <w:r w:rsidR="00A20164">
              <w:rPr>
                <w:rFonts w:ascii="ＭＳ ゴシック" w:eastAsia="ＭＳ ゴシック" w:hAnsi="ＭＳ ゴシック" w:cs="ＭＳ Ｐゴシック" w:hint="eastAsia"/>
                <w:color w:val="000000"/>
                <w:kern w:val="24"/>
                <w:u w:val="thick"/>
              </w:rPr>
              <w:t xml:space="preserve">　</w:t>
            </w:r>
            <w:r w:rsidRPr="00676EEB">
              <w:rPr>
                <w:rFonts w:ascii="ＭＳ ゴシック" w:eastAsia="ＭＳ ゴシック" w:hAnsi="ＭＳ ゴシック" w:cs="ＭＳ Ｐゴシック" w:hint="eastAsia"/>
                <w:color w:val="000000"/>
                <w:kern w:val="24"/>
                <w:u w:val="thick"/>
              </w:rPr>
              <w:t>関しては財政部との合議を経なければならない</w:t>
            </w:r>
            <w:r w:rsidR="003745F2">
              <w:rPr>
                <w:rFonts w:ascii="ＭＳ ゴシック" w:eastAsia="ＭＳ ゴシック" w:hAnsi="ＭＳ ゴシック" w:cs="ＭＳ Ｐゴシック" w:hint="eastAsia"/>
                <w:color w:val="000000"/>
                <w:kern w:val="24"/>
                <w:u w:val="thick"/>
              </w:rPr>
              <w:t>。</w:t>
            </w:r>
          </w:p>
        </w:tc>
        <w:tc>
          <w:tcPr>
            <w:tcW w:w="2211" w:type="dxa"/>
            <w:tcBorders>
              <w:top w:val="nil"/>
              <w:bottom w:val="nil"/>
            </w:tcBorders>
          </w:tcPr>
          <w:p w:rsidR="006304E0" w:rsidRDefault="006304E0" w:rsidP="00976353">
            <w:pPr>
              <w:overflowPunct w:val="0"/>
              <w:autoSpaceDE w:val="0"/>
              <w:autoSpaceDN w:val="0"/>
              <w:rPr>
                <w:rFonts w:asciiTheme="majorEastAsia" w:eastAsiaTheme="majorEastAsia" w:hAnsiTheme="majorEastAsia"/>
                <w:spacing w:val="-2"/>
                <w:kern w:val="0"/>
              </w:rPr>
            </w:pPr>
          </w:p>
          <w:p w:rsidR="00676EEB" w:rsidRPr="00976353" w:rsidRDefault="003745F2"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曹洞宗文書及び公印規程</w:t>
            </w:r>
            <w:r w:rsidR="00A20164">
              <w:rPr>
                <w:rFonts w:asciiTheme="majorEastAsia" w:eastAsiaTheme="majorEastAsia" w:hAnsiTheme="majorEastAsia" w:hint="eastAsia"/>
                <w:spacing w:val="-2"/>
                <w:kern w:val="0"/>
              </w:rPr>
              <w:t>中、第１６条と第１７条に同趣旨の定め</w:t>
            </w:r>
            <w:r w:rsidRPr="00976353">
              <w:rPr>
                <w:rFonts w:asciiTheme="majorEastAsia" w:eastAsiaTheme="majorEastAsia" w:hAnsiTheme="majorEastAsia" w:hint="eastAsia"/>
                <w:spacing w:val="-2"/>
                <w:kern w:val="0"/>
              </w:rPr>
              <w:t>があるため、</w:t>
            </w:r>
            <w:r w:rsidR="00A20164">
              <w:rPr>
                <w:rFonts w:asciiTheme="majorEastAsia" w:eastAsiaTheme="majorEastAsia" w:hAnsiTheme="majorEastAsia" w:hint="eastAsia"/>
                <w:spacing w:val="-2"/>
                <w:kern w:val="0"/>
              </w:rPr>
              <w:t xml:space="preserve">　</w:t>
            </w:r>
            <w:r w:rsidR="00193C0C">
              <w:rPr>
                <w:rFonts w:asciiTheme="majorEastAsia" w:eastAsiaTheme="majorEastAsia" w:hAnsiTheme="majorEastAsia" w:hint="eastAsia"/>
                <w:spacing w:val="-2"/>
                <w:kern w:val="0"/>
              </w:rPr>
              <w:t>本</w:t>
            </w:r>
            <w:r w:rsidR="00A20164">
              <w:rPr>
                <w:rFonts w:asciiTheme="majorEastAsia" w:eastAsiaTheme="majorEastAsia" w:hAnsiTheme="majorEastAsia" w:hint="eastAsia"/>
                <w:spacing w:val="-2"/>
                <w:kern w:val="0"/>
              </w:rPr>
              <w:t>条を</w:t>
            </w:r>
            <w:r w:rsidRPr="00976353">
              <w:rPr>
                <w:rFonts w:asciiTheme="majorEastAsia" w:eastAsiaTheme="majorEastAsia" w:hAnsiTheme="majorEastAsia" w:hint="eastAsia"/>
                <w:spacing w:val="-2"/>
                <w:kern w:val="0"/>
              </w:rPr>
              <w:t>削除</w:t>
            </w:r>
          </w:p>
        </w:tc>
      </w:tr>
      <w:tr w:rsidR="00E70F76" w:rsidTr="00611EEE">
        <w:tc>
          <w:tcPr>
            <w:tcW w:w="4082" w:type="dxa"/>
            <w:tcBorders>
              <w:top w:val="nil"/>
              <w:bottom w:val="nil"/>
            </w:tcBorders>
          </w:tcPr>
          <w:p w:rsidR="00E70F76" w:rsidRPr="00676EEB" w:rsidRDefault="00E70F76" w:rsidP="00976353">
            <w:pPr>
              <w:ind w:left="227" w:hangingChars="100" w:hanging="227"/>
              <w:rPr>
                <w:rFonts w:asciiTheme="majorEastAsia" w:eastAsiaTheme="majorEastAsia" w:hAnsiTheme="majorEastAsia"/>
                <w:u w:val="thick"/>
              </w:rPr>
            </w:pPr>
          </w:p>
        </w:tc>
        <w:tc>
          <w:tcPr>
            <w:tcW w:w="4082" w:type="dxa"/>
            <w:tcBorders>
              <w:top w:val="nil"/>
              <w:bottom w:val="nil"/>
            </w:tcBorders>
          </w:tcPr>
          <w:p w:rsidR="00E70F76" w:rsidRPr="00035B9E" w:rsidRDefault="00E70F76" w:rsidP="00976353">
            <w:pPr>
              <w:ind w:left="227" w:hangingChars="100" w:hanging="227"/>
            </w:pPr>
          </w:p>
        </w:tc>
        <w:tc>
          <w:tcPr>
            <w:tcW w:w="2211" w:type="dxa"/>
            <w:tcBorders>
              <w:top w:val="nil"/>
              <w:bottom w:val="nil"/>
            </w:tcBorders>
          </w:tcPr>
          <w:p w:rsidR="00E70F76" w:rsidRPr="00976353" w:rsidRDefault="00E70F76" w:rsidP="00976353">
            <w:pPr>
              <w:overflowPunct w:val="0"/>
              <w:autoSpaceDE w:val="0"/>
              <w:autoSpaceDN w:val="0"/>
              <w:rPr>
                <w:rFonts w:asciiTheme="majorEastAsia" w:eastAsiaTheme="majorEastAsia" w:hAnsiTheme="majorEastAsia"/>
                <w:spacing w:val="-2"/>
                <w:kern w:val="0"/>
              </w:rPr>
            </w:pPr>
          </w:p>
        </w:tc>
      </w:tr>
      <w:tr w:rsidR="001575B9" w:rsidTr="00611EEE">
        <w:tc>
          <w:tcPr>
            <w:tcW w:w="4082" w:type="dxa"/>
            <w:tcBorders>
              <w:top w:val="nil"/>
              <w:bottom w:val="nil"/>
            </w:tcBorders>
          </w:tcPr>
          <w:p w:rsidR="006912A7" w:rsidRPr="00676EEB" w:rsidRDefault="006912A7" w:rsidP="00976353">
            <w:pPr>
              <w:ind w:left="227" w:hangingChars="100" w:hanging="227"/>
              <w:rPr>
                <w:rFonts w:asciiTheme="majorEastAsia" w:eastAsiaTheme="majorEastAsia" w:hAnsiTheme="majorEastAsia"/>
                <w:u w:val="thick"/>
              </w:rPr>
            </w:pPr>
            <w:r w:rsidRPr="00676EEB">
              <w:rPr>
                <w:rFonts w:asciiTheme="majorEastAsia" w:eastAsiaTheme="majorEastAsia" w:hAnsiTheme="majorEastAsia" w:hint="eastAsia"/>
                <w:u w:val="thick"/>
              </w:rPr>
              <w:t>（役職員）</w:t>
            </w:r>
          </w:p>
          <w:p w:rsidR="001575B9" w:rsidRPr="00035B9E" w:rsidRDefault="006912A7" w:rsidP="00976353">
            <w:pPr>
              <w:ind w:left="227" w:hangingChars="100" w:hanging="227"/>
            </w:pPr>
            <w:r w:rsidRPr="00676EEB">
              <w:rPr>
                <w:rFonts w:asciiTheme="majorEastAsia" w:eastAsiaTheme="majorEastAsia" w:hAnsiTheme="majorEastAsia" w:hint="eastAsia"/>
                <w:u w:val="thick"/>
              </w:rPr>
              <w:t>第２条　宗務庁の役職員は、次のとおりとする</w:t>
            </w:r>
            <w:r w:rsidRPr="00A20164">
              <w:rPr>
                <w:rFonts w:asciiTheme="majorEastAsia" w:eastAsiaTheme="majorEastAsia" w:hAnsiTheme="majorEastAsia" w:hint="eastAsia"/>
                <w:u w:val="thick"/>
              </w:rPr>
              <w:t>。</w:t>
            </w:r>
          </w:p>
        </w:tc>
        <w:tc>
          <w:tcPr>
            <w:tcW w:w="4082" w:type="dxa"/>
            <w:tcBorders>
              <w:top w:val="nil"/>
              <w:bottom w:val="nil"/>
            </w:tcBorders>
          </w:tcPr>
          <w:p w:rsidR="001575B9" w:rsidRPr="00035B9E" w:rsidRDefault="001575B9" w:rsidP="00976353">
            <w:pPr>
              <w:ind w:left="227" w:hangingChars="100" w:hanging="227"/>
            </w:pPr>
          </w:p>
        </w:tc>
        <w:tc>
          <w:tcPr>
            <w:tcW w:w="2211" w:type="dxa"/>
            <w:tcBorders>
              <w:top w:val="nil"/>
              <w:bottom w:val="nil"/>
            </w:tcBorders>
          </w:tcPr>
          <w:p w:rsidR="00A20164" w:rsidRDefault="00A20164" w:rsidP="00976353">
            <w:pPr>
              <w:overflowPunct w:val="0"/>
              <w:autoSpaceDE w:val="0"/>
              <w:autoSpaceDN w:val="0"/>
              <w:rPr>
                <w:rFonts w:asciiTheme="majorEastAsia" w:eastAsiaTheme="majorEastAsia" w:hAnsiTheme="majorEastAsia"/>
                <w:spacing w:val="-2"/>
                <w:kern w:val="0"/>
              </w:rPr>
            </w:pPr>
          </w:p>
          <w:p w:rsidR="001575B9" w:rsidRPr="00976353" w:rsidRDefault="00A20164"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宗務庁役職員の資格および選任について第２条を</w:t>
            </w:r>
            <w:r w:rsidR="003745F2" w:rsidRPr="00976353">
              <w:rPr>
                <w:rFonts w:asciiTheme="majorEastAsia" w:eastAsiaTheme="majorEastAsia" w:hAnsiTheme="majorEastAsia" w:hint="eastAsia"/>
                <w:spacing w:val="-2"/>
                <w:kern w:val="0"/>
              </w:rPr>
              <w:t>新設</w:t>
            </w:r>
          </w:p>
        </w:tc>
      </w:tr>
      <w:tr w:rsidR="00396D7C" w:rsidTr="00611EEE">
        <w:tc>
          <w:tcPr>
            <w:tcW w:w="4082" w:type="dxa"/>
            <w:tcBorders>
              <w:top w:val="nil"/>
              <w:bottom w:val="nil"/>
            </w:tcBorders>
          </w:tcPr>
          <w:p w:rsidR="00396D7C" w:rsidRPr="00676EEB" w:rsidRDefault="00A20164" w:rsidP="00A37072">
            <w:pPr>
              <w:ind w:left="907" w:hangingChars="400" w:hanging="907"/>
              <w:rPr>
                <w:rFonts w:asciiTheme="majorEastAsia" w:eastAsiaTheme="majorEastAsia" w:hAnsiTheme="majorEastAsia" w:cs="ＭＳ Ｐゴシック"/>
                <w:color w:val="000000"/>
                <w:kern w:val="24"/>
                <w:u w:val="thick"/>
              </w:rPr>
            </w:pPr>
            <w:r w:rsidRPr="00A20164">
              <w:rPr>
                <w:rFonts w:asciiTheme="majorEastAsia" w:eastAsiaTheme="majorEastAsia" w:hAnsiTheme="majorEastAsia" w:hint="eastAsia"/>
              </w:rPr>
              <w:t xml:space="preserve">　</w:t>
            </w:r>
            <w:r w:rsidR="006912A7" w:rsidRPr="00676EEB">
              <w:rPr>
                <w:rFonts w:asciiTheme="majorEastAsia" w:eastAsiaTheme="majorEastAsia" w:hAnsiTheme="majorEastAsia" w:hint="eastAsia"/>
                <w:u w:val="thick"/>
              </w:rPr>
              <w:t>（１）　役員は、宗教法人「曹洞宗」規則第１７条第</w:t>
            </w:r>
            <w:r>
              <w:rPr>
                <w:rFonts w:asciiTheme="majorEastAsia" w:eastAsiaTheme="majorEastAsia" w:hAnsiTheme="majorEastAsia" w:hint="eastAsia"/>
                <w:u w:val="thick"/>
              </w:rPr>
              <w:t>１</w:t>
            </w:r>
            <w:r w:rsidR="006912A7" w:rsidRPr="00676EEB">
              <w:rPr>
                <w:rFonts w:asciiTheme="majorEastAsia" w:eastAsiaTheme="majorEastAsia" w:hAnsiTheme="majorEastAsia" w:hint="eastAsia"/>
                <w:u w:val="thick"/>
              </w:rPr>
              <w:t>項各号による者とする。</w:t>
            </w:r>
          </w:p>
        </w:tc>
        <w:tc>
          <w:tcPr>
            <w:tcW w:w="4082" w:type="dxa"/>
            <w:tcBorders>
              <w:top w:val="nil"/>
              <w:bottom w:val="nil"/>
            </w:tcBorders>
          </w:tcPr>
          <w:p w:rsidR="00396D7C" w:rsidRPr="000E1746" w:rsidRDefault="00396D7C" w:rsidP="00976353">
            <w:pPr>
              <w:ind w:left="227" w:hangingChars="100" w:hanging="227"/>
              <w:rPr>
                <w:rFonts w:hAnsi="ＭＳ Ｐゴシック" w:cs="ＭＳ Ｐゴシック"/>
                <w:color w:val="000000"/>
                <w:kern w:val="24"/>
              </w:rPr>
            </w:pPr>
            <w:bookmarkStart w:id="2" w:name="JUMP_SEQ_50"/>
            <w:bookmarkStart w:id="3" w:name="MOKUJI_20"/>
            <w:bookmarkStart w:id="4" w:name="JUMP_SEQ_52"/>
            <w:bookmarkStart w:id="5" w:name="JUMP_SEQ_56"/>
            <w:bookmarkEnd w:id="2"/>
            <w:bookmarkEnd w:id="3"/>
            <w:bookmarkEnd w:id="4"/>
            <w:bookmarkEnd w:id="5"/>
          </w:p>
        </w:tc>
        <w:tc>
          <w:tcPr>
            <w:tcW w:w="2211" w:type="dxa"/>
            <w:tcBorders>
              <w:top w:val="nil"/>
              <w:bottom w:val="nil"/>
            </w:tcBorders>
          </w:tcPr>
          <w:p w:rsidR="00343DE8" w:rsidRPr="00976353" w:rsidRDefault="003745F2"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役員</w:t>
            </w:r>
            <w:r w:rsidR="000B0157" w:rsidRPr="00976353">
              <w:rPr>
                <w:rFonts w:asciiTheme="majorEastAsia" w:eastAsiaTheme="majorEastAsia" w:hAnsiTheme="majorEastAsia" w:hint="eastAsia"/>
                <w:spacing w:val="-2"/>
                <w:kern w:val="0"/>
              </w:rPr>
              <w:t>の</w:t>
            </w:r>
            <w:r w:rsidRPr="00976353">
              <w:rPr>
                <w:rFonts w:asciiTheme="majorEastAsia" w:eastAsiaTheme="majorEastAsia" w:hAnsiTheme="majorEastAsia" w:hint="eastAsia"/>
                <w:spacing w:val="-2"/>
                <w:kern w:val="0"/>
              </w:rPr>
              <w:t>選任に</w:t>
            </w:r>
            <w:r w:rsidR="00A20164">
              <w:rPr>
                <w:rFonts w:asciiTheme="majorEastAsia" w:eastAsiaTheme="majorEastAsia" w:hAnsiTheme="majorEastAsia" w:hint="eastAsia"/>
                <w:spacing w:val="-2"/>
                <w:kern w:val="0"/>
              </w:rPr>
              <w:t>ついて第１号</w:t>
            </w:r>
            <w:r w:rsidRPr="00976353">
              <w:rPr>
                <w:rFonts w:asciiTheme="majorEastAsia" w:eastAsiaTheme="majorEastAsia" w:hAnsiTheme="majorEastAsia" w:hint="eastAsia"/>
                <w:spacing w:val="-2"/>
                <w:kern w:val="0"/>
              </w:rPr>
              <w:t>を新設</w:t>
            </w:r>
          </w:p>
        </w:tc>
      </w:tr>
      <w:tr w:rsidR="009A38DD" w:rsidTr="00611EEE">
        <w:tc>
          <w:tcPr>
            <w:tcW w:w="4082" w:type="dxa"/>
            <w:tcBorders>
              <w:top w:val="nil"/>
              <w:bottom w:val="nil"/>
            </w:tcBorders>
          </w:tcPr>
          <w:p w:rsidR="009A38DD" w:rsidRPr="00676EEB" w:rsidRDefault="00A20164" w:rsidP="00A37072">
            <w:pPr>
              <w:ind w:left="907" w:hangingChars="400" w:hanging="907"/>
              <w:rPr>
                <w:rFonts w:asciiTheme="majorEastAsia" w:eastAsiaTheme="majorEastAsia" w:hAnsiTheme="majorEastAsia"/>
                <w:u w:val="thick"/>
              </w:rPr>
            </w:pPr>
            <w:r w:rsidRPr="00A20164">
              <w:rPr>
                <w:rFonts w:asciiTheme="majorEastAsia" w:eastAsiaTheme="majorEastAsia" w:hAnsiTheme="majorEastAsia" w:hint="eastAsia"/>
              </w:rPr>
              <w:lastRenderedPageBreak/>
              <w:t xml:space="preserve">　</w:t>
            </w:r>
            <w:r w:rsidR="006912A7" w:rsidRPr="00676EEB">
              <w:rPr>
                <w:rFonts w:asciiTheme="majorEastAsia" w:eastAsiaTheme="majorEastAsia" w:hAnsiTheme="majorEastAsia" w:hint="eastAsia"/>
                <w:u w:val="thick"/>
              </w:rPr>
              <w:t>（２）　係長は、宗務庁の書記で</w:t>
            </w:r>
            <w:r w:rsidR="00A37072">
              <w:rPr>
                <w:rFonts w:asciiTheme="majorEastAsia" w:eastAsiaTheme="majorEastAsia" w:hAnsiTheme="majorEastAsia" w:hint="eastAsia"/>
                <w:u w:val="thick"/>
              </w:rPr>
              <w:t xml:space="preserve">　</w:t>
            </w:r>
            <w:r w:rsidR="006912A7" w:rsidRPr="00676EEB">
              <w:rPr>
                <w:rFonts w:asciiTheme="majorEastAsia" w:eastAsiaTheme="majorEastAsia" w:hAnsiTheme="majorEastAsia" w:hint="eastAsia"/>
                <w:u w:val="thick"/>
              </w:rPr>
              <w:t>あって、かつ、曹洞宗宗務庁係長及び書記登録規程による登録者のうちから内局が推薦し、管長が任命した者とする。</w:t>
            </w:r>
          </w:p>
        </w:tc>
        <w:tc>
          <w:tcPr>
            <w:tcW w:w="4082" w:type="dxa"/>
            <w:tcBorders>
              <w:top w:val="nil"/>
              <w:bottom w:val="nil"/>
            </w:tcBorders>
          </w:tcPr>
          <w:p w:rsidR="009A38DD" w:rsidRPr="005B44C9" w:rsidRDefault="009A38DD" w:rsidP="00976353">
            <w:pPr>
              <w:widowControl/>
              <w:overflowPunct w:val="0"/>
              <w:autoSpaceDE w:val="0"/>
              <w:autoSpaceDN w:val="0"/>
            </w:pPr>
          </w:p>
        </w:tc>
        <w:tc>
          <w:tcPr>
            <w:tcW w:w="2211" w:type="dxa"/>
            <w:tcBorders>
              <w:top w:val="nil"/>
              <w:bottom w:val="nil"/>
            </w:tcBorders>
          </w:tcPr>
          <w:p w:rsidR="009A38DD" w:rsidRPr="00976353" w:rsidRDefault="003745F2"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係長</w:t>
            </w:r>
            <w:r w:rsidR="000B0157" w:rsidRPr="00976353">
              <w:rPr>
                <w:rFonts w:asciiTheme="majorEastAsia" w:eastAsiaTheme="majorEastAsia" w:hAnsiTheme="majorEastAsia" w:hint="eastAsia"/>
                <w:spacing w:val="-2"/>
                <w:kern w:val="0"/>
              </w:rPr>
              <w:t>の</w:t>
            </w:r>
            <w:r w:rsidRPr="00976353">
              <w:rPr>
                <w:rFonts w:asciiTheme="majorEastAsia" w:eastAsiaTheme="majorEastAsia" w:hAnsiTheme="majorEastAsia" w:hint="eastAsia"/>
                <w:spacing w:val="-2"/>
                <w:kern w:val="0"/>
              </w:rPr>
              <w:t>選任に</w:t>
            </w:r>
            <w:r w:rsidR="00A20164">
              <w:rPr>
                <w:rFonts w:asciiTheme="majorEastAsia" w:eastAsiaTheme="majorEastAsia" w:hAnsiTheme="majorEastAsia" w:hint="eastAsia"/>
                <w:spacing w:val="-2"/>
                <w:kern w:val="0"/>
              </w:rPr>
              <w:t>ついて第２号</w:t>
            </w:r>
            <w:r w:rsidRPr="00976353">
              <w:rPr>
                <w:rFonts w:asciiTheme="majorEastAsia" w:eastAsiaTheme="majorEastAsia" w:hAnsiTheme="majorEastAsia" w:hint="eastAsia"/>
                <w:spacing w:val="-2"/>
                <w:kern w:val="0"/>
              </w:rPr>
              <w:t>を新設</w:t>
            </w:r>
          </w:p>
        </w:tc>
      </w:tr>
      <w:tr w:rsidR="004F628A" w:rsidTr="00E578A5">
        <w:tc>
          <w:tcPr>
            <w:tcW w:w="4082" w:type="dxa"/>
            <w:tcBorders>
              <w:top w:val="nil"/>
              <w:bottom w:val="nil"/>
            </w:tcBorders>
          </w:tcPr>
          <w:p w:rsidR="004F628A" w:rsidRPr="00676EEB" w:rsidRDefault="00A20164" w:rsidP="00A37072">
            <w:pPr>
              <w:ind w:left="907" w:hangingChars="400" w:hanging="907"/>
              <w:rPr>
                <w:rFonts w:asciiTheme="majorEastAsia" w:eastAsiaTheme="majorEastAsia" w:hAnsiTheme="majorEastAsia" w:cs="ＭＳ Ｐゴシック"/>
                <w:color w:val="000000"/>
                <w:kern w:val="24"/>
                <w:u w:val="thick"/>
              </w:rPr>
            </w:pPr>
            <w:r w:rsidRPr="00A20164">
              <w:rPr>
                <w:rFonts w:asciiTheme="majorEastAsia" w:eastAsiaTheme="majorEastAsia" w:hAnsiTheme="majorEastAsia" w:hint="eastAsia"/>
              </w:rPr>
              <w:t xml:space="preserve">　</w:t>
            </w:r>
            <w:r w:rsidR="006912A7" w:rsidRPr="00676EEB">
              <w:rPr>
                <w:rFonts w:asciiTheme="majorEastAsia" w:eastAsiaTheme="majorEastAsia" w:hAnsiTheme="majorEastAsia" w:hint="eastAsia"/>
                <w:u w:val="thick"/>
              </w:rPr>
              <w:t>（３）　書記は、本宗の僧侶であって、かつ、曹洞宗宗務庁係長及び書記登録規程による登録者のうちから内局が推薦し、管長が任命した者とする。</w:t>
            </w:r>
          </w:p>
        </w:tc>
        <w:tc>
          <w:tcPr>
            <w:tcW w:w="4082" w:type="dxa"/>
            <w:tcBorders>
              <w:top w:val="nil"/>
              <w:bottom w:val="nil"/>
            </w:tcBorders>
          </w:tcPr>
          <w:p w:rsidR="004F628A" w:rsidRPr="00D53865" w:rsidRDefault="004F628A" w:rsidP="00976353">
            <w:pPr>
              <w:widowControl/>
              <w:overflowPunct w:val="0"/>
              <w:autoSpaceDE w:val="0"/>
              <w:autoSpaceDN w:val="0"/>
              <w:ind w:left="229" w:hangingChars="101" w:hanging="229"/>
              <w:rPr>
                <w:rFonts w:hAnsi="ＭＳ Ｐゴシック" w:cs="ＭＳ Ｐゴシック"/>
                <w:color w:val="000000"/>
                <w:kern w:val="24"/>
              </w:rPr>
            </w:pPr>
            <w:bookmarkStart w:id="6" w:name="JUMP_SEQ_61"/>
            <w:bookmarkStart w:id="7" w:name="MOKUJI_21"/>
            <w:bookmarkEnd w:id="6"/>
            <w:bookmarkEnd w:id="7"/>
          </w:p>
        </w:tc>
        <w:tc>
          <w:tcPr>
            <w:tcW w:w="2211" w:type="dxa"/>
            <w:tcBorders>
              <w:top w:val="nil"/>
              <w:bottom w:val="nil"/>
            </w:tcBorders>
          </w:tcPr>
          <w:p w:rsidR="004F628A" w:rsidRPr="00976353" w:rsidRDefault="003745F2"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書記</w:t>
            </w:r>
            <w:r w:rsidR="000B0157" w:rsidRPr="00976353">
              <w:rPr>
                <w:rFonts w:asciiTheme="majorEastAsia" w:eastAsiaTheme="majorEastAsia" w:hAnsiTheme="majorEastAsia" w:hint="eastAsia"/>
                <w:spacing w:val="-2"/>
                <w:kern w:val="0"/>
              </w:rPr>
              <w:t>の</w:t>
            </w:r>
            <w:r w:rsidRPr="00976353">
              <w:rPr>
                <w:rFonts w:asciiTheme="majorEastAsia" w:eastAsiaTheme="majorEastAsia" w:hAnsiTheme="majorEastAsia" w:hint="eastAsia"/>
                <w:spacing w:val="-2"/>
                <w:kern w:val="0"/>
              </w:rPr>
              <w:t>選任に</w:t>
            </w:r>
            <w:r w:rsidR="00A20164">
              <w:rPr>
                <w:rFonts w:asciiTheme="majorEastAsia" w:eastAsiaTheme="majorEastAsia" w:hAnsiTheme="majorEastAsia" w:hint="eastAsia"/>
                <w:spacing w:val="-2"/>
                <w:kern w:val="0"/>
              </w:rPr>
              <w:t>ついて第３号</w:t>
            </w:r>
            <w:r w:rsidRPr="00976353">
              <w:rPr>
                <w:rFonts w:asciiTheme="majorEastAsia" w:eastAsiaTheme="majorEastAsia" w:hAnsiTheme="majorEastAsia" w:hint="eastAsia"/>
                <w:spacing w:val="-2"/>
                <w:kern w:val="0"/>
              </w:rPr>
              <w:t>を新設</w:t>
            </w:r>
          </w:p>
        </w:tc>
      </w:tr>
      <w:tr w:rsidR="006912A7" w:rsidTr="00E578A5">
        <w:tc>
          <w:tcPr>
            <w:tcW w:w="4082" w:type="dxa"/>
            <w:tcBorders>
              <w:top w:val="nil"/>
              <w:bottom w:val="nil"/>
            </w:tcBorders>
          </w:tcPr>
          <w:p w:rsidR="006912A7" w:rsidRPr="00676EEB" w:rsidRDefault="00A20164" w:rsidP="00A37072">
            <w:pPr>
              <w:ind w:left="907" w:hangingChars="400" w:hanging="907"/>
              <w:rPr>
                <w:rFonts w:asciiTheme="majorEastAsia" w:eastAsiaTheme="majorEastAsia" w:hAnsiTheme="majorEastAsia"/>
                <w:u w:val="thick"/>
              </w:rPr>
            </w:pPr>
            <w:r w:rsidRPr="00A20164">
              <w:rPr>
                <w:rFonts w:asciiTheme="majorEastAsia" w:eastAsiaTheme="majorEastAsia" w:hAnsiTheme="majorEastAsia" w:hint="eastAsia"/>
              </w:rPr>
              <w:t xml:space="preserve">　</w:t>
            </w:r>
            <w:r w:rsidR="006912A7" w:rsidRPr="00676EEB">
              <w:rPr>
                <w:rFonts w:asciiTheme="majorEastAsia" w:eastAsiaTheme="majorEastAsia" w:hAnsiTheme="majorEastAsia" w:hint="eastAsia"/>
                <w:u w:val="thick"/>
              </w:rPr>
              <w:t>（４）　事務員は、</w:t>
            </w:r>
            <w:r w:rsidR="003167AB">
              <w:rPr>
                <w:rFonts w:asciiTheme="majorEastAsia" w:eastAsiaTheme="majorEastAsia" w:hAnsiTheme="majorEastAsia" w:hint="eastAsia"/>
                <w:u w:val="thick"/>
              </w:rPr>
              <w:t>本</w:t>
            </w:r>
            <w:r w:rsidR="006912A7" w:rsidRPr="00676EEB">
              <w:rPr>
                <w:rFonts w:asciiTheme="majorEastAsia" w:eastAsiaTheme="majorEastAsia" w:hAnsiTheme="majorEastAsia" w:hint="eastAsia"/>
                <w:u w:val="thick"/>
              </w:rPr>
              <w:t>宗の教義を</w:t>
            </w:r>
            <w:r w:rsidR="00A37072">
              <w:rPr>
                <w:rFonts w:asciiTheme="majorEastAsia" w:eastAsiaTheme="majorEastAsia" w:hAnsiTheme="majorEastAsia" w:hint="eastAsia"/>
                <w:u w:val="thick"/>
              </w:rPr>
              <w:t xml:space="preserve">　</w:t>
            </w:r>
            <w:r w:rsidR="006912A7" w:rsidRPr="00676EEB">
              <w:rPr>
                <w:rFonts w:asciiTheme="majorEastAsia" w:eastAsiaTheme="majorEastAsia" w:hAnsiTheme="majorEastAsia" w:hint="eastAsia"/>
                <w:u w:val="thick"/>
              </w:rPr>
              <w:t>尊重する者であって、内局の選考を経て、管長が任命した者とする。</w:t>
            </w:r>
          </w:p>
        </w:tc>
        <w:tc>
          <w:tcPr>
            <w:tcW w:w="4082" w:type="dxa"/>
            <w:tcBorders>
              <w:top w:val="nil"/>
              <w:bottom w:val="nil"/>
            </w:tcBorders>
          </w:tcPr>
          <w:p w:rsidR="006912A7" w:rsidRPr="00D53865" w:rsidRDefault="006912A7" w:rsidP="00976353">
            <w:pPr>
              <w:widowControl/>
              <w:overflowPunct w:val="0"/>
              <w:autoSpaceDE w:val="0"/>
              <w:autoSpaceDN w:val="0"/>
              <w:ind w:left="229" w:hangingChars="101" w:hanging="229"/>
              <w:rPr>
                <w:rFonts w:hAnsi="ＭＳ Ｐゴシック" w:cs="ＭＳ Ｐゴシック"/>
                <w:color w:val="000000"/>
                <w:kern w:val="24"/>
              </w:rPr>
            </w:pPr>
          </w:p>
        </w:tc>
        <w:tc>
          <w:tcPr>
            <w:tcW w:w="2211" w:type="dxa"/>
            <w:tcBorders>
              <w:top w:val="nil"/>
              <w:bottom w:val="nil"/>
            </w:tcBorders>
          </w:tcPr>
          <w:p w:rsidR="006912A7" w:rsidRPr="00976353" w:rsidRDefault="003745F2"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事務員</w:t>
            </w:r>
            <w:r w:rsidR="000B0157" w:rsidRPr="00976353">
              <w:rPr>
                <w:rFonts w:asciiTheme="majorEastAsia" w:eastAsiaTheme="majorEastAsia" w:hAnsiTheme="majorEastAsia" w:hint="eastAsia"/>
                <w:spacing w:val="-2"/>
                <w:kern w:val="0"/>
              </w:rPr>
              <w:t>の</w:t>
            </w:r>
            <w:r w:rsidRPr="00976353">
              <w:rPr>
                <w:rFonts w:asciiTheme="majorEastAsia" w:eastAsiaTheme="majorEastAsia" w:hAnsiTheme="majorEastAsia" w:hint="eastAsia"/>
                <w:spacing w:val="-2"/>
                <w:kern w:val="0"/>
              </w:rPr>
              <w:t>選任に</w:t>
            </w:r>
            <w:r w:rsidR="00A20164">
              <w:rPr>
                <w:rFonts w:asciiTheme="majorEastAsia" w:eastAsiaTheme="majorEastAsia" w:hAnsiTheme="majorEastAsia" w:hint="eastAsia"/>
                <w:spacing w:val="-2"/>
                <w:kern w:val="0"/>
              </w:rPr>
              <w:t>ついて第４号</w:t>
            </w:r>
            <w:r w:rsidRPr="00976353">
              <w:rPr>
                <w:rFonts w:asciiTheme="majorEastAsia" w:eastAsiaTheme="majorEastAsia" w:hAnsiTheme="majorEastAsia" w:hint="eastAsia"/>
                <w:spacing w:val="-2"/>
                <w:kern w:val="0"/>
              </w:rPr>
              <w:t>を新設</w:t>
            </w:r>
          </w:p>
        </w:tc>
      </w:tr>
      <w:tr w:rsidR="00377071" w:rsidTr="00E578A5">
        <w:tc>
          <w:tcPr>
            <w:tcW w:w="4082" w:type="dxa"/>
            <w:tcBorders>
              <w:top w:val="nil"/>
              <w:bottom w:val="nil"/>
            </w:tcBorders>
          </w:tcPr>
          <w:p w:rsidR="00377071" w:rsidRPr="00676EEB" w:rsidRDefault="00377071" w:rsidP="00976353">
            <w:pPr>
              <w:ind w:left="227" w:hangingChars="100" w:hanging="227"/>
              <w:rPr>
                <w:rFonts w:asciiTheme="majorEastAsia" w:eastAsiaTheme="majorEastAsia" w:hAnsiTheme="majorEastAsia"/>
                <w:u w:val="thick"/>
              </w:rPr>
            </w:pPr>
            <w:r w:rsidRPr="00676EEB">
              <w:rPr>
                <w:rFonts w:asciiTheme="majorEastAsia" w:eastAsiaTheme="majorEastAsia" w:hAnsiTheme="majorEastAsia" w:hint="eastAsia"/>
                <w:u w:val="thick"/>
              </w:rPr>
              <w:t>２　宗務総長は、必要により宗務庁に嘱託員を置き、特定の事務に従事</w:t>
            </w:r>
            <w:r w:rsidR="007D0683">
              <w:rPr>
                <w:rFonts w:asciiTheme="majorEastAsia" w:eastAsiaTheme="majorEastAsia" w:hAnsiTheme="majorEastAsia" w:hint="eastAsia"/>
                <w:u w:val="thick"/>
              </w:rPr>
              <w:t xml:space="preserve">　</w:t>
            </w:r>
            <w:r w:rsidRPr="00676EEB">
              <w:rPr>
                <w:rFonts w:asciiTheme="majorEastAsia" w:eastAsiaTheme="majorEastAsia" w:hAnsiTheme="majorEastAsia" w:hint="eastAsia"/>
                <w:u w:val="thick"/>
              </w:rPr>
              <w:t>させることができる。</w:t>
            </w:r>
          </w:p>
        </w:tc>
        <w:tc>
          <w:tcPr>
            <w:tcW w:w="4082" w:type="dxa"/>
            <w:tcBorders>
              <w:top w:val="nil"/>
              <w:bottom w:val="nil"/>
            </w:tcBorders>
          </w:tcPr>
          <w:p w:rsidR="00377071" w:rsidRPr="00377071" w:rsidRDefault="00377071" w:rsidP="00976353">
            <w:pPr>
              <w:rPr>
                <w:rFonts w:hAnsi="ＭＳ Ｐゴシック" w:cs="ＭＳ Ｐゴシック"/>
                <w:color w:val="000000"/>
                <w:kern w:val="24"/>
              </w:rPr>
            </w:pPr>
          </w:p>
        </w:tc>
        <w:tc>
          <w:tcPr>
            <w:tcW w:w="2211" w:type="dxa"/>
            <w:tcBorders>
              <w:top w:val="nil"/>
              <w:bottom w:val="nil"/>
            </w:tcBorders>
          </w:tcPr>
          <w:p w:rsidR="00377071" w:rsidRPr="00976353" w:rsidRDefault="003745F2"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嘱託員</w:t>
            </w:r>
            <w:r w:rsidR="000B0157" w:rsidRPr="00976353">
              <w:rPr>
                <w:rFonts w:asciiTheme="majorEastAsia" w:eastAsiaTheme="majorEastAsia" w:hAnsiTheme="majorEastAsia" w:hint="eastAsia"/>
                <w:spacing w:val="-2"/>
                <w:kern w:val="0"/>
              </w:rPr>
              <w:t>の</w:t>
            </w:r>
            <w:r w:rsidRPr="00976353">
              <w:rPr>
                <w:rFonts w:asciiTheme="majorEastAsia" w:eastAsiaTheme="majorEastAsia" w:hAnsiTheme="majorEastAsia" w:hint="eastAsia"/>
                <w:spacing w:val="-2"/>
                <w:kern w:val="0"/>
              </w:rPr>
              <w:t>任用</w:t>
            </w:r>
            <w:r w:rsidR="007D0683">
              <w:rPr>
                <w:rFonts w:asciiTheme="majorEastAsia" w:eastAsiaTheme="majorEastAsia" w:hAnsiTheme="majorEastAsia" w:hint="eastAsia"/>
                <w:spacing w:val="-2"/>
                <w:kern w:val="0"/>
              </w:rPr>
              <w:t>および職務について第２項</w:t>
            </w:r>
            <w:r w:rsidRPr="00976353">
              <w:rPr>
                <w:rFonts w:asciiTheme="majorEastAsia" w:eastAsiaTheme="majorEastAsia" w:hAnsiTheme="majorEastAsia" w:hint="eastAsia"/>
                <w:spacing w:val="-2"/>
                <w:kern w:val="0"/>
              </w:rPr>
              <w:t>を新設</w:t>
            </w:r>
          </w:p>
        </w:tc>
      </w:tr>
      <w:tr w:rsidR="0092418F" w:rsidRPr="00280BBE" w:rsidTr="00E578A5">
        <w:tc>
          <w:tcPr>
            <w:tcW w:w="4082" w:type="dxa"/>
            <w:tcBorders>
              <w:top w:val="nil"/>
              <w:bottom w:val="nil"/>
            </w:tcBorders>
          </w:tcPr>
          <w:p w:rsidR="0092418F" w:rsidRPr="007E0BB3" w:rsidRDefault="0092418F" w:rsidP="007D0683">
            <w:pPr>
              <w:ind w:left="227" w:hangingChars="100" w:hanging="227"/>
              <w:rPr>
                <w:rFonts w:asciiTheme="majorEastAsia" w:eastAsiaTheme="majorEastAsia" w:hAnsiTheme="majorEastAsia"/>
                <w:u w:val="thick"/>
              </w:rPr>
            </w:pPr>
            <w:r w:rsidRPr="007E0BB3">
              <w:rPr>
                <w:rFonts w:asciiTheme="majorEastAsia" w:eastAsiaTheme="majorEastAsia" w:hAnsiTheme="majorEastAsia" w:hint="eastAsia"/>
                <w:u w:val="thick"/>
              </w:rPr>
              <w:t xml:space="preserve">３　</w:t>
            </w:r>
            <w:r w:rsidR="00622D96" w:rsidRPr="007E0BB3">
              <w:rPr>
                <w:rFonts w:asciiTheme="majorEastAsia" w:eastAsiaTheme="majorEastAsia" w:hAnsiTheme="majorEastAsia" w:hint="eastAsia"/>
                <w:u w:val="thick"/>
              </w:rPr>
              <w:t>宗務総長は、</w:t>
            </w:r>
            <w:r w:rsidRPr="007E0BB3">
              <w:rPr>
                <w:rFonts w:asciiTheme="majorEastAsia" w:eastAsiaTheme="majorEastAsia" w:hAnsiTheme="majorEastAsia" w:hint="eastAsia"/>
                <w:u w:val="thick"/>
              </w:rPr>
              <w:t>前</w:t>
            </w:r>
            <w:r w:rsidR="003E7689" w:rsidRPr="007E0BB3">
              <w:rPr>
                <w:rFonts w:asciiTheme="majorEastAsia" w:eastAsiaTheme="majorEastAsia" w:hAnsiTheme="majorEastAsia" w:hint="eastAsia"/>
                <w:u w:val="thick"/>
              </w:rPr>
              <w:t>２項</w:t>
            </w:r>
            <w:r w:rsidR="007D0683">
              <w:rPr>
                <w:rFonts w:asciiTheme="majorEastAsia" w:eastAsiaTheme="majorEastAsia" w:hAnsiTheme="majorEastAsia" w:hint="eastAsia"/>
                <w:u w:val="thick"/>
              </w:rPr>
              <w:t>の職の</w:t>
            </w:r>
            <w:r w:rsidR="003E7689" w:rsidRPr="007E0BB3">
              <w:rPr>
                <w:rFonts w:asciiTheme="majorEastAsia" w:eastAsiaTheme="majorEastAsia" w:hAnsiTheme="majorEastAsia" w:hint="eastAsia"/>
                <w:u w:val="thick"/>
              </w:rPr>
              <w:t>ほか、</w:t>
            </w:r>
            <w:r w:rsidR="007E0BB3" w:rsidRPr="007E0BB3">
              <w:rPr>
                <w:rFonts w:asciiTheme="majorEastAsia" w:eastAsiaTheme="majorEastAsia" w:hAnsiTheme="majorEastAsia" w:hint="eastAsia"/>
                <w:u w:val="thick"/>
              </w:rPr>
              <w:t>必要な職を置くことができる。</w:t>
            </w:r>
          </w:p>
        </w:tc>
        <w:tc>
          <w:tcPr>
            <w:tcW w:w="4082" w:type="dxa"/>
            <w:tcBorders>
              <w:top w:val="nil"/>
              <w:bottom w:val="nil"/>
            </w:tcBorders>
          </w:tcPr>
          <w:p w:rsidR="0092418F" w:rsidRPr="00D53865" w:rsidRDefault="0092418F" w:rsidP="00976353">
            <w:pPr>
              <w:widowControl/>
              <w:overflowPunct w:val="0"/>
              <w:autoSpaceDE w:val="0"/>
              <w:autoSpaceDN w:val="0"/>
              <w:ind w:left="229" w:hangingChars="101" w:hanging="229"/>
              <w:rPr>
                <w:rFonts w:hAnsi="ＭＳ Ｐゴシック" w:cs="ＭＳ Ｐゴシック"/>
                <w:color w:val="000000"/>
                <w:kern w:val="24"/>
              </w:rPr>
            </w:pPr>
          </w:p>
        </w:tc>
        <w:tc>
          <w:tcPr>
            <w:tcW w:w="2211" w:type="dxa"/>
            <w:tcBorders>
              <w:top w:val="nil"/>
              <w:bottom w:val="nil"/>
            </w:tcBorders>
          </w:tcPr>
          <w:p w:rsidR="0092418F" w:rsidRPr="00976353" w:rsidRDefault="007E0BB3" w:rsidP="004553F1">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他の</w:t>
            </w:r>
            <w:r w:rsidR="00D350B0">
              <w:rPr>
                <w:rFonts w:asciiTheme="majorEastAsia" w:eastAsiaTheme="majorEastAsia" w:hAnsiTheme="majorEastAsia" w:hint="eastAsia"/>
                <w:spacing w:val="-2"/>
                <w:kern w:val="0"/>
              </w:rPr>
              <w:t>必要な</w:t>
            </w:r>
            <w:r w:rsidRPr="00976353">
              <w:rPr>
                <w:rFonts w:asciiTheme="majorEastAsia" w:eastAsiaTheme="majorEastAsia" w:hAnsiTheme="majorEastAsia" w:hint="eastAsia"/>
                <w:spacing w:val="-2"/>
                <w:kern w:val="0"/>
              </w:rPr>
              <w:t>職を</w:t>
            </w:r>
            <w:r w:rsidR="00D350B0">
              <w:rPr>
                <w:rFonts w:asciiTheme="majorEastAsia" w:eastAsiaTheme="majorEastAsia" w:hAnsiTheme="majorEastAsia" w:hint="eastAsia"/>
                <w:spacing w:val="-2"/>
                <w:kern w:val="0"/>
              </w:rPr>
              <w:t>置く</w:t>
            </w:r>
            <w:r w:rsidRPr="00976353">
              <w:rPr>
                <w:rFonts w:asciiTheme="majorEastAsia" w:eastAsiaTheme="majorEastAsia" w:hAnsiTheme="majorEastAsia" w:hint="eastAsia"/>
                <w:spacing w:val="-2"/>
                <w:kern w:val="0"/>
              </w:rPr>
              <w:t>こと</w:t>
            </w:r>
            <w:r w:rsidR="00280BBE">
              <w:rPr>
                <w:rFonts w:asciiTheme="majorEastAsia" w:eastAsiaTheme="majorEastAsia" w:hAnsiTheme="majorEastAsia" w:hint="eastAsia"/>
                <w:spacing w:val="-2"/>
                <w:kern w:val="0"/>
              </w:rPr>
              <w:t>について第３項を</w:t>
            </w:r>
            <w:r w:rsidRPr="00976353">
              <w:rPr>
                <w:rFonts w:asciiTheme="majorEastAsia" w:eastAsiaTheme="majorEastAsia" w:hAnsiTheme="majorEastAsia" w:hint="eastAsia"/>
                <w:spacing w:val="-2"/>
                <w:kern w:val="0"/>
              </w:rPr>
              <w:t>新設</w:t>
            </w:r>
          </w:p>
        </w:tc>
      </w:tr>
      <w:tr w:rsidR="006912A7" w:rsidTr="00E578A5">
        <w:tc>
          <w:tcPr>
            <w:tcW w:w="4082" w:type="dxa"/>
            <w:tcBorders>
              <w:top w:val="nil"/>
              <w:bottom w:val="nil"/>
            </w:tcBorders>
          </w:tcPr>
          <w:p w:rsidR="006912A7" w:rsidRPr="006912A7" w:rsidRDefault="006912A7" w:rsidP="00976353"/>
        </w:tc>
        <w:tc>
          <w:tcPr>
            <w:tcW w:w="4082" w:type="dxa"/>
            <w:tcBorders>
              <w:top w:val="nil"/>
              <w:bottom w:val="nil"/>
            </w:tcBorders>
          </w:tcPr>
          <w:p w:rsidR="006912A7" w:rsidRPr="00D53865" w:rsidRDefault="006912A7" w:rsidP="00976353">
            <w:pPr>
              <w:widowControl/>
              <w:overflowPunct w:val="0"/>
              <w:autoSpaceDE w:val="0"/>
              <w:autoSpaceDN w:val="0"/>
              <w:ind w:left="229" w:hangingChars="101" w:hanging="229"/>
              <w:rPr>
                <w:rFonts w:hAnsi="ＭＳ Ｐゴシック" w:cs="ＭＳ Ｐゴシック"/>
                <w:color w:val="000000"/>
                <w:kern w:val="24"/>
              </w:rPr>
            </w:pPr>
          </w:p>
        </w:tc>
        <w:tc>
          <w:tcPr>
            <w:tcW w:w="2211" w:type="dxa"/>
            <w:tcBorders>
              <w:top w:val="nil"/>
              <w:bottom w:val="nil"/>
            </w:tcBorders>
          </w:tcPr>
          <w:p w:rsidR="006912A7" w:rsidRPr="00976353" w:rsidRDefault="006912A7" w:rsidP="00976353">
            <w:pPr>
              <w:overflowPunct w:val="0"/>
              <w:autoSpaceDE w:val="0"/>
              <w:autoSpaceDN w:val="0"/>
              <w:rPr>
                <w:rFonts w:asciiTheme="majorEastAsia" w:eastAsiaTheme="majorEastAsia" w:hAnsiTheme="majorEastAsia"/>
                <w:spacing w:val="-2"/>
                <w:kern w:val="0"/>
              </w:rPr>
            </w:pPr>
          </w:p>
        </w:tc>
      </w:tr>
      <w:tr w:rsidR="006912A7" w:rsidTr="00E578A5">
        <w:tc>
          <w:tcPr>
            <w:tcW w:w="4082" w:type="dxa"/>
            <w:tcBorders>
              <w:top w:val="nil"/>
              <w:bottom w:val="nil"/>
            </w:tcBorders>
          </w:tcPr>
          <w:p w:rsidR="00377071" w:rsidRPr="00377071" w:rsidRDefault="00377071" w:rsidP="00976353">
            <w:pPr>
              <w:widowControl/>
              <w:overflowPunct w:val="0"/>
              <w:autoSpaceDE w:val="0"/>
              <w:autoSpaceDN w:val="0"/>
              <w:ind w:left="229" w:hangingChars="101" w:hanging="229"/>
              <w:rPr>
                <w:rFonts w:hAnsi="ＭＳ Ｐゴシック" w:cs="ＭＳ Ｐゴシック"/>
                <w:color w:val="000000"/>
                <w:kern w:val="24"/>
              </w:rPr>
            </w:pPr>
            <w:r w:rsidRPr="00377071">
              <w:rPr>
                <w:rFonts w:hAnsi="ＭＳ Ｐゴシック" w:cs="ＭＳ Ｐゴシック" w:hint="eastAsia"/>
                <w:color w:val="000000"/>
                <w:kern w:val="24"/>
              </w:rPr>
              <w:t>（</w:t>
            </w:r>
            <w:r w:rsidRPr="00377071">
              <w:rPr>
                <w:rFonts w:asciiTheme="majorEastAsia" w:eastAsiaTheme="majorEastAsia" w:hAnsiTheme="majorEastAsia" w:cs="ＭＳ Ｐゴシック" w:hint="eastAsia"/>
                <w:color w:val="000000"/>
                <w:kern w:val="24"/>
                <w:u w:val="thick"/>
              </w:rPr>
              <w:t>部</w:t>
            </w:r>
            <w:r w:rsidR="0078745C">
              <w:rPr>
                <w:rFonts w:asciiTheme="majorEastAsia" w:eastAsiaTheme="majorEastAsia" w:hAnsiTheme="majorEastAsia" w:cs="ＭＳ Ｐゴシック" w:hint="eastAsia"/>
                <w:color w:val="000000"/>
                <w:kern w:val="24"/>
                <w:u w:val="thick"/>
              </w:rPr>
              <w:t>又は本部</w:t>
            </w:r>
            <w:r>
              <w:rPr>
                <w:rFonts w:hAnsi="ＭＳ Ｐゴシック" w:cs="ＭＳ Ｐゴシック" w:hint="eastAsia"/>
                <w:color w:val="000000"/>
                <w:kern w:val="24"/>
              </w:rPr>
              <w:t>の</w:t>
            </w:r>
            <w:r w:rsidRPr="00377071">
              <w:rPr>
                <w:rFonts w:hAnsi="ＭＳ Ｐゴシック" w:cs="ＭＳ Ｐゴシック" w:hint="eastAsia"/>
                <w:color w:val="000000"/>
                <w:kern w:val="24"/>
              </w:rPr>
              <w:t>設置）</w:t>
            </w:r>
          </w:p>
          <w:p w:rsidR="006912A7" w:rsidRPr="006912A7" w:rsidRDefault="00377071" w:rsidP="00976353">
            <w:pPr>
              <w:ind w:left="227" w:hangingChars="100" w:hanging="227"/>
            </w:pPr>
            <w:r w:rsidRPr="00377071">
              <w:rPr>
                <w:rFonts w:hAnsi="ＭＳ Ｐゴシック" w:cs="ＭＳ Ｐゴシック" w:hint="eastAsia"/>
                <w:color w:val="000000"/>
                <w:kern w:val="24"/>
              </w:rPr>
              <w:t xml:space="preserve">第３条　</w:t>
            </w:r>
            <w:r w:rsidR="0078745C">
              <w:rPr>
                <w:rFonts w:asciiTheme="majorEastAsia" w:eastAsiaTheme="majorEastAsia" w:hAnsiTheme="majorEastAsia" w:cs="ＭＳ Ｐゴシック" w:hint="eastAsia"/>
                <w:color w:val="000000"/>
                <w:kern w:val="24"/>
                <w:u w:val="thick"/>
              </w:rPr>
              <w:t>宗務庁に、次の部又は本部</w:t>
            </w:r>
            <w:r w:rsidRPr="00E07409">
              <w:rPr>
                <w:rFonts w:asciiTheme="majorEastAsia" w:eastAsiaTheme="majorEastAsia" w:hAnsiTheme="majorEastAsia" w:cs="ＭＳ Ｐゴシック" w:hint="eastAsia"/>
                <w:color w:val="000000"/>
                <w:kern w:val="24"/>
                <w:u w:val="thick"/>
              </w:rPr>
              <w:t>を設置する</w:t>
            </w:r>
            <w:r>
              <w:rPr>
                <w:rFonts w:hAnsi="ＭＳ Ｐゴシック" w:cs="ＭＳ Ｐゴシック" w:hint="eastAsia"/>
                <w:color w:val="000000"/>
                <w:kern w:val="24"/>
              </w:rPr>
              <w:t>。</w:t>
            </w:r>
          </w:p>
        </w:tc>
        <w:tc>
          <w:tcPr>
            <w:tcW w:w="4082" w:type="dxa"/>
            <w:tcBorders>
              <w:top w:val="nil"/>
              <w:bottom w:val="nil"/>
            </w:tcBorders>
          </w:tcPr>
          <w:p w:rsidR="00377071" w:rsidRPr="00377071" w:rsidRDefault="00377071" w:rsidP="00976353">
            <w:pPr>
              <w:widowControl/>
              <w:overflowPunct w:val="0"/>
              <w:autoSpaceDE w:val="0"/>
              <w:autoSpaceDN w:val="0"/>
              <w:ind w:left="229" w:hangingChars="101" w:hanging="229"/>
              <w:rPr>
                <w:rFonts w:hAnsi="ＭＳ Ｐゴシック" w:cs="ＭＳ Ｐゴシック"/>
                <w:color w:val="000000"/>
                <w:kern w:val="24"/>
              </w:rPr>
            </w:pPr>
            <w:r w:rsidRPr="00377071">
              <w:rPr>
                <w:rFonts w:hAnsi="ＭＳ Ｐゴシック" w:cs="ＭＳ Ｐゴシック" w:hint="eastAsia"/>
                <w:color w:val="000000"/>
                <w:kern w:val="24"/>
              </w:rPr>
              <w:t>（</w:t>
            </w:r>
            <w:r w:rsidRPr="00377071">
              <w:rPr>
                <w:rFonts w:asciiTheme="majorEastAsia" w:eastAsiaTheme="majorEastAsia" w:hAnsiTheme="majorEastAsia" w:cs="ＭＳ Ｐゴシック" w:hint="eastAsia"/>
                <w:color w:val="000000"/>
                <w:kern w:val="24"/>
                <w:u w:val="thick"/>
              </w:rPr>
              <w:t>課、係</w:t>
            </w:r>
            <w:r w:rsidRPr="0092418F">
              <w:rPr>
                <w:rFonts w:asciiTheme="minorEastAsia" w:eastAsiaTheme="minorEastAsia" w:hAnsiTheme="minorEastAsia" w:cs="ＭＳ Ｐゴシック" w:hint="eastAsia"/>
                <w:color w:val="000000"/>
                <w:kern w:val="24"/>
              </w:rPr>
              <w:t>の</w:t>
            </w:r>
            <w:r w:rsidRPr="00377071">
              <w:rPr>
                <w:rFonts w:hAnsi="ＭＳ Ｐゴシック" w:cs="ＭＳ Ｐゴシック" w:hint="eastAsia"/>
                <w:color w:val="000000"/>
                <w:kern w:val="24"/>
              </w:rPr>
              <w:t>設置）</w:t>
            </w:r>
          </w:p>
          <w:p w:rsidR="006912A7" w:rsidRPr="00D53865" w:rsidRDefault="00377071" w:rsidP="00976353">
            <w:pPr>
              <w:widowControl/>
              <w:overflowPunct w:val="0"/>
              <w:autoSpaceDE w:val="0"/>
              <w:autoSpaceDN w:val="0"/>
              <w:ind w:left="229" w:hangingChars="101" w:hanging="229"/>
              <w:rPr>
                <w:rFonts w:hAnsi="ＭＳ Ｐゴシック" w:cs="ＭＳ Ｐゴシック"/>
                <w:color w:val="000000"/>
                <w:kern w:val="24"/>
              </w:rPr>
            </w:pPr>
            <w:r w:rsidRPr="00377071">
              <w:rPr>
                <w:rFonts w:hAnsi="ＭＳ Ｐゴシック" w:cs="ＭＳ Ｐゴシック" w:hint="eastAsia"/>
                <w:color w:val="000000"/>
                <w:kern w:val="24"/>
              </w:rPr>
              <w:t xml:space="preserve">第３条　</w:t>
            </w:r>
            <w:r w:rsidRPr="00377071">
              <w:rPr>
                <w:rFonts w:asciiTheme="majorEastAsia" w:eastAsiaTheme="majorEastAsia" w:hAnsiTheme="majorEastAsia" w:cs="ＭＳ Ｐゴシック" w:hint="eastAsia"/>
                <w:color w:val="000000"/>
                <w:kern w:val="24"/>
                <w:u w:val="thick"/>
              </w:rPr>
              <w:t>各部は、その主務を分掌するため、部に課を置き、又は係を定めることができる</w:t>
            </w:r>
            <w:r w:rsidRPr="00377071">
              <w:rPr>
                <w:rFonts w:hAnsi="ＭＳ Ｐゴシック" w:cs="ＭＳ Ｐゴシック" w:hint="eastAsia"/>
                <w:color w:val="000000"/>
                <w:kern w:val="24"/>
              </w:rPr>
              <w:t>。</w:t>
            </w:r>
          </w:p>
        </w:tc>
        <w:tc>
          <w:tcPr>
            <w:tcW w:w="2211" w:type="dxa"/>
            <w:tcBorders>
              <w:top w:val="nil"/>
              <w:bottom w:val="nil"/>
            </w:tcBorders>
          </w:tcPr>
          <w:p w:rsidR="006912A7" w:rsidRPr="00976353" w:rsidRDefault="00280BBE"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w:t>
            </w:r>
            <w:r w:rsidR="003745F2" w:rsidRPr="00976353">
              <w:rPr>
                <w:rFonts w:asciiTheme="majorEastAsia" w:eastAsiaTheme="majorEastAsia" w:hAnsiTheme="majorEastAsia" w:hint="eastAsia"/>
                <w:spacing w:val="-2"/>
                <w:kern w:val="0"/>
              </w:rPr>
              <w:t>変更</w:t>
            </w:r>
          </w:p>
          <w:p w:rsidR="004553F1" w:rsidRDefault="003745F2"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部</w:t>
            </w:r>
            <w:r w:rsidR="00280BBE">
              <w:rPr>
                <w:rFonts w:asciiTheme="majorEastAsia" w:eastAsiaTheme="majorEastAsia" w:hAnsiTheme="majorEastAsia" w:hint="eastAsia"/>
                <w:spacing w:val="-2"/>
                <w:kern w:val="0"/>
              </w:rPr>
              <w:t>または</w:t>
            </w:r>
            <w:r w:rsidR="004F24DA" w:rsidRPr="00280BBE">
              <w:rPr>
                <w:rFonts w:asciiTheme="majorEastAsia" w:eastAsiaTheme="majorEastAsia" w:hAnsiTheme="majorEastAsia" w:hint="eastAsia"/>
                <w:spacing w:val="-2"/>
                <w:kern w:val="0"/>
              </w:rPr>
              <w:t>本部</w:t>
            </w:r>
            <w:r w:rsidR="00280BBE">
              <w:rPr>
                <w:rFonts w:asciiTheme="majorEastAsia" w:eastAsiaTheme="majorEastAsia" w:hAnsiTheme="majorEastAsia" w:hint="eastAsia"/>
                <w:spacing w:val="-2"/>
                <w:kern w:val="0"/>
              </w:rPr>
              <w:t>の設置の</w:t>
            </w:r>
            <w:r w:rsidRPr="00976353">
              <w:rPr>
                <w:rFonts w:asciiTheme="majorEastAsia" w:eastAsiaTheme="majorEastAsia" w:hAnsiTheme="majorEastAsia" w:hint="eastAsia"/>
                <w:spacing w:val="-2"/>
                <w:kern w:val="0"/>
              </w:rPr>
              <w:t>明確</w:t>
            </w:r>
            <w:r w:rsidR="00280BBE">
              <w:rPr>
                <w:rFonts w:asciiTheme="majorEastAsia" w:eastAsiaTheme="majorEastAsia" w:hAnsiTheme="majorEastAsia" w:hint="eastAsia"/>
                <w:spacing w:val="-2"/>
                <w:kern w:val="0"/>
              </w:rPr>
              <w:t>化を図るため</w:t>
            </w:r>
            <w:r w:rsidRPr="00976353">
              <w:rPr>
                <w:rFonts w:asciiTheme="majorEastAsia" w:eastAsiaTheme="majorEastAsia" w:hAnsiTheme="majorEastAsia" w:hint="eastAsia"/>
                <w:spacing w:val="-2"/>
                <w:kern w:val="0"/>
              </w:rPr>
              <w:t>字句を整理</w:t>
            </w:r>
          </w:p>
          <w:p w:rsidR="003745F2" w:rsidRPr="004553F1" w:rsidRDefault="004553F1"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w:t>
            </w:r>
            <w:r w:rsidRPr="00976353">
              <w:rPr>
                <w:rFonts w:asciiTheme="majorEastAsia" w:eastAsiaTheme="majorEastAsia" w:hAnsiTheme="majorEastAsia" w:hint="eastAsia"/>
                <w:spacing w:val="-2"/>
                <w:kern w:val="0"/>
              </w:rPr>
              <w:t>部</w:t>
            </w:r>
            <w:r>
              <w:rPr>
                <w:rFonts w:asciiTheme="majorEastAsia" w:eastAsiaTheme="majorEastAsia" w:hAnsiTheme="majorEastAsia" w:hint="eastAsia"/>
                <w:spacing w:val="-2"/>
                <w:kern w:val="0"/>
              </w:rPr>
              <w:t>と</w:t>
            </w:r>
            <w:r w:rsidRPr="00280BBE">
              <w:rPr>
                <w:rFonts w:asciiTheme="majorEastAsia" w:eastAsiaTheme="majorEastAsia" w:hAnsiTheme="majorEastAsia" w:hint="eastAsia"/>
                <w:spacing w:val="-2"/>
                <w:kern w:val="0"/>
              </w:rPr>
              <w:t>本部</w:t>
            </w:r>
            <w:r>
              <w:rPr>
                <w:rFonts w:asciiTheme="majorEastAsia" w:eastAsiaTheme="majorEastAsia" w:hAnsiTheme="majorEastAsia" w:hint="eastAsia"/>
                <w:spacing w:val="-2"/>
                <w:kern w:val="0"/>
              </w:rPr>
              <w:t>の細分を以下項中に列記）</w:t>
            </w:r>
          </w:p>
        </w:tc>
      </w:tr>
      <w:tr w:rsidR="00377071" w:rsidTr="00E578A5">
        <w:tc>
          <w:tcPr>
            <w:tcW w:w="4082" w:type="dxa"/>
            <w:tcBorders>
              <w:top w:val="nil"/>
              <w:bottom w:val="nil"/>
            </w:tcBorders>
          </w:tcPr>
          <w:p w:rsidR="00377071" w:rsidRPr="00377071" w:rsidRDefault="009B41AC" w:rsidP="009B41AC">
            <w:pPr>
              <w:rPr>
                <w:rFonts w:asciiTheme="majorEastAsia" w:eastAsiaTheme="majorEastAsia" w:hAnsiTheme="majorEastAsia"/>
                <w:u w:val="thick"/>
              </w:rPr>
            </w:pPr>
            <w:r w:rsidRPr="009B41A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総務部</w:t>
            </w:r>
          </w:p>
          <w:p w:rsidR="00377071" w:rsidRPr="00377071" w:rsidRDefault="009B41AC" w:rsidP="009B41AC">
            <w:pPr>
              <w:rPr>
                <w:rFonts w:asciiTheme="majorEastAsia" w:eastAsiaTheme="majorEastAsia" w:hAnsiTheme="majorEastAsia"/>
                <w:u w:val="thick"/>
              </w:rPr>
            </w:pPr>
            <w:r w:rsidRPr="009B41A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教学部</w:t>
            </w:r>
          </w:p>
          <w:p w:rsidR="00377071" w:rsidRPr="00377071" w:rsidRDefault="009B41AC" w:rsidP="009B41AC">
            <w:pPr>
              <w:rPr>
                <w:rFonts w:asciiTheme="majorEastAsia" w:eastAsiaTheme="majorEastAsia" w:hAnsiTheme="majorEastAsia"/>
                <w:u w:val="thick"/>
              </w:rPr>
            </w:pPr>
            <w:r w:rsidRPr="009B41AC">
              <w:rPr>
                <w:rFonts w:asciiTheme="majorEastAsia" w:eastAsiaTheme="majorEastAsia" w:hAnsiTheme="majorEastAsia" w:hint="eastAsia"/>
              </w:rPr>
              <w:lastRenderedPageBreak/>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財政部</w:t>
            </w:r>
          </w:p>
          <w:p w:rsidR="00377071" w:rsidRPr="00377071" w:rsidRDefault="009B41AC" w:rsidP="009B41AC">
            <w:pPr>
              <w:rPr>
                <w:rFonts w:asciiTheme="majorEastAsia" w:eastAsiaTheme="majorEastAsia" w:hAnsiTheme="majorEastAsia"/>
                <w:u w:val="thick"/>
              </w:rPr>
            </w:pPr>
            <w:r w:rsidRPr="009B41A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教化部</w:t>
            </w:r>
          </w:p>
          <w:p w:rsidR="00377071" w:rsidRPr="00377071" w:rsidRDefault="009B41AC" w:rsidP="009B41AC">
            <w:pPr>
              <w:rPr>
                <w:rFonts w:asciiTheme="majorEastAsia" w:eastAsiaTheme="majorEastAsia" w:hAnsiTheme="majorEastAsia"/>
                <w:u w:val="thick"/>
              </w:rPr>
            </w:pPr>
            <w:r w:rsidRPr="009B41A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伝道部</w:t>
            </w:r>
          </w:p>
          <w:p w:rsidR="00377071" w:rsidRPr="00377071" w:rsidRDefault="009B41AC" w:rsidP="009B41AC">
            <w:pPr>
              <w:rPr>
                <w:rFonts w:asciiTheme="majorEastAsia" w:eastAsiaTheme="majorEastAsia" w:hAnsiTheme="majorEastAsia"/>
                <w:u w:val="thick"/>
              </w:rPr>
            </w:pPr>
            <w:r w:rsidRPr="009B41A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出版部</w:t>
            </w:r>
          </w:p>
          <w:p w:rsidR="00377071" w:rsidRPr="00377071" w:rsidRDefault="009B41AC" w:rsidP="009B41AC">
            <w:pPr>
              <w:rPr>
                <w:rFonts w:asciiTheme="majorEastAsia" w:eastAsiaTheme="majorEastAsia" w:hAnsiTheme="majorEastAsia"/>
                <w:u w:val="thick"/>
              </w:rPr>
            </w:pPr>
            <w:r w:rsidRPr="009B41A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人事部</w:t>
            </w:r>
          </w:p>
          <w:p w:rsidR="00377071" w:rsidRPr="00377071" w:rsidRDefault="009B41AC" w:rsidP="009B41AC">
            <w:r w:rsidRPr="009B41A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377071" w:rsidRPr="00377071">
              <w:rPr>
                <w:rFonts w:asciiTheme="majorEastAsia" w:eastAsiaTheme="majorEastAsia" w:hAnsiTheme="majorEastAsia" w:hint="eastAsia"/>
                <w:u w:val="thick"/>
              </w:rPr>
              <w:t>人権擁護推進本部</w:t>
            </w:r>
          </w:p>
        </w:tc>
        <w:tc>
          <w:tcPr>
            <w:tcW w:w="4082" w:type="dxa"/>
            <w:tcBorders>
              <w:top w:val="nil"/>
              <w:bottom w:val="nil"/>
            </w:tcBorders>
          </w:tcPr>
          <w:p w:rsidR="00377071" w:rsidRPr="00377071" w:rsidRDefault="00377071" w:rsidP="00976353">
            <w:pPr>
              <w:widowControl/>
              <w:overflowPunct w:val="0"/>
              <w:autoSpaceDE w:val="0"/>
              <w:autoSpaceDN w:val="0"/>
              <w:ind w:left="229" w:hangingChars="101" w:hanging="229"/>
              <w:rPr>
                <w:rFonts w:hAnsi="ＭＳ Ｐゴシック" w:cs="ＭＳ Ｐゴシック"/>
                <w:color w:val="000000"/>
                <w:kern w:val="24"/>
              </w:rPr>
            </w:pPr>
          </w:p>
        </w:tc>
        <w:tc>
          <w:tcPr>
            <w:tcW w:w="2211" w:type="dxa"/>
            <w:tcBorders>
              <w:top w:val="nil"/>
              <w:bottom w:val="nil"/>
            </w:tcBorders>
          </w:tcPr>
          <w:p w:rsidR="00377071" w:rsidRPr="00976353" w:rsidRDefault="00377071" w:rsidP="00162F96">
            <w:pPr>
              <w:overflowPunct w:val="0"/>
              <w:autoSpaceDE w:val="0"/>
              <w:autoSpaceDN w:val="0"/>
              <w:rPr>
                <w:rFonts w:asciiTheme="majorEastAsia" w:eastAsiaTheme="majorEastAsia" w:hAnsiTheme="majorEastAsia"/>
                <w:spacing w:val="-2"/>
                <w:kern w:val="0"/>
              </w:rPr>
            </w:pPr>
          </w:p>
        </w:tc>
      </w:tr>
      <w:tr w:rsidR="006912A7" w:rsidRPr="00E929C4" w:rsidTr="00E578A5">
        <w:tc>
          <w:tcPr>
            <w:tcW w:w="4082" w:type="dxa"/>
            <w:tcBorders>
              <w:top w:val="nil"/>
              <w:bottom w:val="nil"/>
            </w:tcBorders>
          </w:tcPr>
          <w:p w:rsidR="006912A7" w:rsidRPr="00CE3E5C" w:rsidRDefault="0070361B" w:rsidP="00976353">
            <w:pPr>
              <w:ind w:left="227" w:hangingChars="100" w:hanging="227"/>
              <w:rPr>
                <w:rFonts w:asciiTheme="minorEastAsia" w:eastAsiaTheme="minorEastAsia" w:hAnsiTheme="minorEastAsia"/>
                <w:highlight w:val="yellow"/>
              </w:rPr>
            </w:pPr>
            <w:r w:rsidRPr="000D04F4">
              <w:rPr>
                <w:rFonts w:asciiTheme="minorEastAsia" w:eastAsiaTheme="minorEastAsia" w:hAnsiTheme="minorEastAsia" w:hint="eastAsia"/>
              </w:rPr>
              <w:t xml:space="preserve">２　</w:t>
            </w:r>
            <w:r w:rsidR="00A752DA" w:rsidRPr="000D04F4">
              <w:rPr>
                <w:rFonts w:ascii="ＭＳ ゴシック" w:eastAsia="ＭＳ ゴシック" w:hAnsi="ＭＳ ゴシック" w:hint="eastAsia"/>
                <w:u w:val="thick"/>
              </w:rPr>
              <w:t>前項</w:t>
            </w:r>
            <w:r w:rsidR="00CE3E5C" w:rsidRPr="000D04F4">
              <w:rPr>
                <w:rFonts w:ascii="ＭＳ ゴシック" w:eastAsia="ＭＳ ゴシック" w:hAnsi="ＭＳ ゴシック" w:hint="eastAsia"/>
                <w:u w:val="thick"/>
              </w:rPr>
              <w:t>に掲げるもののうち</w:t>
            </w:r>
            <w:r w:rsidR="00A752DA" w:rsidRPr="000D04F4">
              <w:rPr>
                <w:rFonts w:ascii="ＭＳ ゴシック" w:eastAsia="ＭＳ ゴシック" w:hAnsi="ＭＳ ゴシック" w:hint="eastAsia"/>
                <w:u w:val="thick"/>
              </w:rPr>
              <w:t>総務部</w:t>
            </w:r>
            <w:r w:rsidR="00CE3E5C" w:rsidRPr="000D04F4">
              <w:rPr>
                <w:rFonts w:ascii="ＭＳ ゴシック" w:eastAsia="ＭＳ ゴシック" w:hAnsi="ＭＳ ゴシック" w:hint="eastAsia"/>
                <w:u w:val="thick"/>
              </w:rPr>
              <w:t xml:space="preserve">　</w:t>
            </w:r>
            <w:r w:rsidR="00A752DA" w:rsidRPr="000D04F4">
              <w:rPr>
                <w:rFonts w:ascii="ＭＳ ゴシック" w:eastAsia="ＭＳ ゴシック" w:hAnsi="ＭＳ ゴシック" w:hint="eastAsia"/>
                <w:u w:val="thick"/>
              </w:rPr>
              <w:t>から人事部</w:t>
            </w:r>
            <w:r w:rsidR="00CE3E5C" w:rsidRPr="000D04F4">
              <w:rPr>
                <w:rFonts w:asciiTheme="majorEastAsia" w:eastAsiaTheme="majorEastAsia" w:hAnsiTheme="majorEastAsia" w:hint="eastAsia"/>
                <w:u w:val="thick"/>
              </w:rPr>
              <w:t>までの</w:t>
            </w:r>
            <w:r w:rsidRPr="000D04F4">
              <w:rPr>
                <w:rFonts w:asciiTheme="majorEastAsia" w:eastAsiaTheme="majorEastAsia" w:hAnsiTheme="majorEastAsia" w:hint="eastAsia"/>
                <w:u w:val="thick"/>
              </w:rPr>
              <w:t>所管事務を遂行</w:t>
            </w:r>
            <w:r w:rsidR="00CE3E5C" w:rsidRPr="000D04F4">
              <w:rPr>
                <w:rFonts w:asciiTheme="majorEastAsia" w:eastAsiaTheme="majorEastAsia" w:hAnsiTheme="majorEastAsia" w:hint="eastAsia"/>
                <w:u w:val="thick"/>
              </w:rPr>
              <w:t xml:space="preserve">　</w:t>
            </w:r>
            <w:r w:rsidRPr="000D04F4">
              <w:rPr>
                <w:rFonts w:asciiTheme="majorEastAsia" w:eastAsiaTheme="majorEastAsia" w:hAnsiTheme="majorEastAsia" w:hint="eastAsia"/>
                <w:u w:val="thick"/>
              </w:rPr>
              <w:t>するため</w:t>
            </w:r>
            <w:r w:rsidRPr="000D04F4">
              <w:rPr>
                <w:rFonts w:ascii="ＭＳ ゴシック" w:eastAsia="ＭＳ ゴシック" w:hAnsi="ＭＳ ゴシック" w:hint="eastAsia"/>
                <w:u w:val="thick"/>
              </w:rPr>
              <w:t>、</w:t>
            </w:r>
            <w:r w:rsidRPr="000D04F4">
              <w:rPr>
                <w:rFonts w:asciiTheme="minorEastAsia" w:eastAsiaTheme="minorEastAsia" w:hAnsiTheme="minorEastAsia" w:cs="ＭＳ Ｐゴシック" w:hint="eastAsia"/>
                <w:color w:val="000000"/>
                <w:kern w:val="24"/>
              </w:rPr>
              <w:t>部に部長</w:t>
            </w:r>
            <w:r w:rsidR="004756F5" w:rsidRPr="000D04F4">
              <w:rPr>
                <w:rFonts w:asciiTheme="majorEastAsia" w:eastAsiaTheme="majorEastAsia" w:hAnsiTheme="majorEastAsia" w:cs="ＭＳ Ｐゴシック" w:hint="eastAsia"/>
                <w:color w:val="000000"/>
                <w:kern w:val="24"/>
                <w:u w:val="thick"/>
              </w:rPr>
              <w:t>１人</w:t>
            </w:r>
            <w:r w:rsidRPr="000D04F4">
              <w:rPr>
                <w:rFonts w:asciiTheme="minorEastAsia" w:eastAsiaTheme="minorEastAsia" w:hAnsiTheme="minorEastAsia" w:cs="ＭＳ Ｐゴシック" w:hint="eastAsia"/>
                <w:color w:val="000000"/>
                <w:kern w:val="24"/>
              </w:rPr>
              <w:t>を置き、</w:t>
            </w:r>
            <w:r w:rsidR="00CE3E5C" w:rsidRPr="000D04F4">
              <w:rPr>
                <w:rFonts w:asciiTheme="minorEastAsia" w:eastAsiaTheme="minorEastAsia" w:hAnsiTheme="minorEastAsia" w:cs="ＭＳ Ｐゴシック" w:hint="eastAsia"/>
                <w:color w:val="000000"/>
                <w:kern w:val="24"/>
              </w:rPr>
              <w:t xml:space="preserve">　</w:t>
            </w:r>
            <w:r w:rsidRPr="000D04F4">
              <w:rPr>
                <w:rFonts w:asciiTheme="minorEastAsia" w:eastAsiaTheme="minorEastAsia" w:hAnsiTheme="minorEastAsia" w:hint="eastAsia"/>
              </w:rPr>
              <w:t>課に課長</w:t>
            </w:r>
            <w:r w:rsidR="004756F5" w:rsidRPr="000D04F4">
              <w:rPr>
                <w:rFonts w:asciiTheme="majorEastAsia" w:eastAsiaTheme="majorEastAsia" w:hAnsiTheme="majorEastAsia" w:hint="eastAsia"/>
                <w:u w:val="thick"/>
              </w:rPr>
              <w:t>１人</w:t>
            </w:r>
            <w:r w:rsidRPr="000D04F4">
              <w:rPr>
                <w:rFonts w:asciiTheme="minorEastAsia" w:eastAsiaTheme="minorEastAsia" w:hAnsiTheme="minorEastAsia" w:hint="eastAsia"/>
              </w:rPr>
              <w:t>を置く</w:t>
            </w:r>
            <w:r w:rsidRPr="00A37072">
              <w:rPr>
                <w:rFonts w:ascii="ＭＳ ゴシック" w:eastAsia="ＭＳ ゴシック" w:hAnsi="ＭＳ ゴシック" w:hint="eastAsia"/>
                <w:u w:val="thick"/>
              </w:rPr>
              <w:t>。</w:t>
            </w:r>
            <w:r w:rsidR="00CE3E5C" w:rsidRPr="000D04F4">
              <w:rPr>
                <w:rFonts w:ascii="ＭＳ ゴシック" w:eastAsia="ＭＳ ゴシック" w:hAnsi="ＭＳ ゴシック" w:hint="eastAsia"/>
                <w:u w:val="thick"/>
              </w:rPr>
              <w:t>また、前項に掲げるもののうち</w:t>
            </w:r>
            <w:r w:rsidR="006920E3" w:rsidRPr="000D04F4">
              <w:rPr>
                <w:rFonts w:asciiTheme="majorEastAsia" w:eastAsiaTheme="majorEastAsia" w:hAnsiTheme="majorEastAsia" w:hint="eastAsia"/>
                <w:u w:val="thick"/>
              </w:rPr>
              <w:t>人権擁護推進本部</w:t>
            </w:r>
            <w:r w:rsidR="00CE3E5C" w:rsidRPr="000D04F4">
              <w:rPr>
                <w:rFonts w:asciiTheme="majorEastAsia" w:eastAsiaTheme="majorEastAsia" w:hAnsiTheme="majorEastAsia" w:hint="eastAsia"/>
                <w:u w:val="thick"/>
              </w:rPr>
              <w:t>の所管事務を遂行するため、</w:t>
            </w:r>
            <w:r w:rsidR="006920E3" w:rsidRPr="000D04F4">
              <w:rPr>
                <w:rFonts w:asciiTheme="majorEastAsia" w:eastAsiaTheme="majorEastAsia" w:hAnsiTheme="majorEastAsia" w:hint="eastAsia"/>
                <w:u w:val="thick"/>
              </w:rPr>
              <w:t>本部</w:t>
            </w:r>
            <w:r w:rsidR="00CE3E5C" w:rsidRPr="000D04F4">
              <w:rPr>
                <w:rFonts w:asciiTheme="majorEastAsia" w:eastAsiaTheme="majorEastAsia" w:hAnsiTheme="majorEastAsia" w:hint="eastAsia"/>
                <w:u w:val="thick"/>
              </w:rPr>
              <w:t xml:space="preserve">　</w:t>
            </w:r>
            <w:r w:rsidR="006920E3" w:rsidRPr="000D04F4">
              <w:rPr>
                <w:rFonts w:asciiTheme="majorEastAsia" w:eastAsiaTheme="majorEastAsia" w:hAnsiTheme="majorEastAsia" w:hint="eastAsia"/>
                <w:u w:val="thick"/>
              </w:rPr>
              <w:t>次長</w:t>
            </w:r>
            <w:r w:rsidR="00CE3E5C" w:rsidRPr="000D04F4">
              <w:rPr>
                <w:rFonts w:asciiTheme="majorEastAsia" w:eastAsiaTheme="majorEastAsia" w:hAnsiTheme="majorEastAsia" w:hint="eastAsia"/>
                <w:u w:val="thick"/>
              </w:rPr>
              <w:t>１人を置く</w:t>
            </w:r>
            <w:r w:rsidR="006920E3" w:rsidRPr="00A37072">
              <w:rPr>
                <w:rFonts w:hAnsi="ＭＳ 明朝" w:hint="eastAsia"/>
              </w:rPr>
              <w:t>。</w:t>
            </w:r>
          </w:p>
        </w:tc>
        <w:tc>
          <w:tcPr>
            <w:tcW w:w="4082" w:type="dxa"/>
            <w:tcBorders>
              <w:top w:val="nil"/>
              <w:bottom w:val="nil"/>
            </w:tcBorders>
          </w:tcPr>
          <w:p w:rsidR="006912A7" w:rsidRPr="0070361B" w:rsidRDefault="00377071" w:rsidP="00976353">
            <w:pPr>
              <w:widowControl/>
              <w:overflowPunct w:val="0"/>
              <w:autoSpaceDE w:val="0"/>
              <w:autoSpaceDN w:val="0"/>
              <w:ind w:left="229" w:hangingChars="101" w:hanging="229"/>
              <w:rPr>
                <w:rFonts w:asciiTheme="minorEastAsia" w:eastAsiaTheme="minorEastAsia" w:hAnsiTheme="minorEastAsia" w:cs="ＭＳ Ｐゴシック"/>
                <w:color w:val="000000"/>
                <w:kern w:val="24"/>
              </w:rPr>
            </w:pPr>
            <w:r w:rsidRPr="0070361B">
              <w:rPr>
                <w:rFonts w:asciiTheme="minorEastAsia" w:eastAsiaTheme="minorEastAsia" w:hAnsiTheme="minorEastAsia" w:cs="ＭＳ Ｐゴシック" w:hint="eastAsia"/>
                <w:color w:val="000000"/>
                <w:kern w:val="24"/>
              </w:rPr>
              <w:t>２　部に部長を置き、課に課長を置く</w:t>
            </w:r>
            <w:r w:rsidRPr="004756F5">
              <w:rPr>
                <w:rFonts w:asciiTheme="majorEastAsia" w:eastAsiaTheme="majorEastAsia" w:hAnsiTheme="majorEastAsia" w:cs="ＭＳ Ｐゴシック" w:hint="eastAsia"/>
                <w:color w:val="000000"/>
                <w:kern w:val="24"/>
                <w:u w:val="thick"/>
              </w:rPr>
              <w:t>ことができる</w:t>
            </w:r>
            <w:r w:rsidRPr="0070361B">
              <w:rPr>
                <w:rFonts w:asciiTheme="minorEastAsia" w:eastAsiaTheme="minorEastAsia" w:hAnsiTheme="minorEastAsia" w:cs="ＭＳ Ｐゴシック" w:hint="eastAsia"/>
                <w:color w:val="000000"/>
                <w:kern w:val="24"/>
              </w:rPr>
              <w:t>。</w:t>
            </w:r>
          </w:p>
        </w:tc>
        <w:tc>
          <w:tcPr>
            <w:tcW w:w="2211" w:type="dxa"/>
            <w:tcBorders>
              <w:top w:val="nil"/>
              <w:bottom w:val="nil"/>
            </w:tcBorders>
          </w:tcPr>
          <w:p w:rsidR="006912A7" w:rsidRPr="00976353" w:rsidRDefault="0022059E"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部長</w:t>
            </w:r>
            <w:r w:rsidR="00E929C4">
              <w:rPr>
                <w:rFonts w:asciiTheme="majorEastAsia" w:eastAsiaTheme="majorEastAsia" w:hAnsiTheme="majorEastAsia" w:hint="eastAsia"/>
                <w:spacing w:val="-2"/>
                <w:kern w:val="0"/>
              </w:rPr>
              <w:t>および</w:t>
            </w:r>
            <w:r w:rsidRPr="00976353">
              <w:rPr>
                <w:rFonts w:asciiTheme="majorEastAsia" w:eastAsiaTheme="majorEastAsia" w:hAnsiTheme="majorEastAsia" w:hint="eastAsia"/>
                <w:spacing w:val="-2"/>
                <w:kern w:val="0"/>
              </w:rPr>
              <w:t>課長</w:t>
            </w:r>
            <w:r w:rsidR="00E929C4">
              <w:rPr>
                <w:rFonts w:asciiTheme="majorEastAsia" w:eastAsiaTheme="majorEastAsia" w:hAnsiTheme="majorEastAsia" w:hint="eastAsia"/>
                <w:spacing w:val="-2"/>
                <w:kern w:val="0"/>
              </w:rPr>
              <w:t>の職を置くことについてより</w:t>
            </w:r>
            <w:r w:rsidRPr="00976353">
              <w:rPr>
                <w:rFonts w:asciiTheme="majorEastAsia" w:eastAsiaTheme="majorEastAsia" w:hAnsiTheme="majorEastAsia" w:hint="eastAsia"/>
                <w:spacing w:val="-2"/>
                <w:kern w:val="0"/>
              </w:rPr>
              <w:t>明確</w:t>
            </w:r>
            <w:r w:rsidR="00E929C4">
              <w:rPr>
                <w:rFonts w:asciiTheme="majorEastAsia" w:eastAsiaTheme="majorEastAsia" w:hAnsiTheme="majorEastAsia" w:hint="eastAsia"/>
                <w:spacing w:val="-2"/>
                <w:kern w:val="0"/>
              </w:rPr>
              <w:t>に規定する</w:t>
            </w:r>
            <w:r w:rsidRPr="00976353">
              <w:rPr>
                <w:rFonts w:asciiTheme="majorEastAsia" w:eastAsiaTheme="majorEastAsia" w:hAnsiTheme="majorEastAsia" w:hint="eastAsia"/>
                <w:spacing w:val="-2"/>
                <w:kern w:val="0"/>
              </w:rPr>
              <w:t>ため</w:t>
            </w:r>
            <w:r w:rsidR="00E929C4">
              <w:rPr>
                <w:rFonts w:asciiTheme="majorEastAsia" w:eastAsiaTheme="majorEastAsia" w:hAnsiTheme="majorEastAsia" w:hint="eastAsia"/>
                <w:spacing w:val="-2"/>
                <w:kern w:val="0"/>
              </w:rPr>
              <w:t>、</w:t>
            </w:r>
            <w:r w:rsidRPr="00976353">
              <w:rPr>
                <w:rFonts w:asciiTheme="majorEastAsia" w:eastAsiaTheme="majorEastAsia" w:hAnsiTheme="majorEastAsia" w:hint="eastAsia"/>
                <w:spacing w:val="-2"/>
                <w:kern w:val="0"/>
              </w:rPr>
              <w:t>字句を整理</w:t>
            </w:r>
          </w:p>
        </w:tc>
      </w:tr>
      <w:tr w:rsidR="003745F2" w:rsidTr="00E578A5">
        <w:tc>
          <w:tcPr>
            <w:tcW w:w="4082" w:type="dxa"/>
            <w:tcBorders>
              <w:top w:val="nil"/>
              <w:bottom w:val="nil"/>
            </w:tcBorders>
          </w:tcPr>
          <w:p w:rsidR="003745F2" w:rsidRPr="006912A7" w:rsidRDefault="003745F2" w:rsidP="00976353">
            <w:pPr>
              <w:ind w:left="227" w:hangingChars="100" w:hanging="227"/>
            </w:pPr>
          </w:p>
        </w:tc>
        <w:tc>
          <w:tcPr>
            <w:tcW w:w="4082" w:type="dxa"/>
            <w:tcBorders>
              <w:top w:val="nil"/>
              <w:bottom w:val="nil"/>
            </w:tcBorders>
          </w:tcPr>
          <w:p w:rsidR="003745F2" w:rsidRPr="00542E46" w:rsidRDefault="003745F2" w:rsidP="00976353">
            <w:pPr>
              <w:widowControl/>
              <w:overflowPunct w:val="0"/>
              <w:autoSpaceDE w:val="0"/>
              <w:autoSpaceDN w:val="0"/>
              <w:ind w:left="229" w:hangingChars="101" w:hanging="229"/>
              <w:rPr>
                <w:rFonts w:asciiTheme="majorEastAsia" w:eastAsiaTheme="majorEastAsia" w:hAnsiTheme="majorEastAsia" w:cs="ＭＳ Ｐゴシック"/>
                <w:color w:val="000000"/>
                <w:kern w:val="24"/>
                <w:highlight w:val="yellow"/>
                <w:u w:val="thick"/>
              </w:rPr>
            </w:pPr>
            <w:r w:rsidRPr="004553F1">
              <w:rPr>
                <w:rFonts w:asciiTheme="majorEastAsia" w:eastAsiaTheme="majorEastAsia" w:hAnsiTheme="majorEastAsia" w:cs="ＭＳ Ｐゴシック" w:hint="eastAsia"/>
                <w:color w:val="000000"/>
                <w:kern w:val="24"/>
                <w:u w:val="thick"/>
              </w:rPr>
              <w:t>３　前項の職のほか、必要な職を置くことができる。</w:t>
            </w:r>
          </w:p>
        </w:tc>
        <w:tc>
          <w:tcPr>
            <w:tcW w:w="2211" w:type="dxa"/>
            <w:tcBorders>
              <w:top w:val="nil"/>
              <w:bottom w:val="nil"/>
            </w:tcBorders>
          </w:tcPr>
          <w:p w:rsidR="003745F2" w:rsidRPr="00976353" w:rsidRDefault="000B0157" w:rsidP="004553F1">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前条に</w:t>
            </w:r>
            <w:r w:rsidR="00426245">
              <w:rPr>
                <w:rFonts w:asciiTheme="majorEastAsia" w:eastAsiaTheme="majorEastAsia" w:hAnsiTheme="majorEastAsia" w:hint="eastAsia"/>
                <w:spacing w:val="-2"/>
                <w:kern w:val="0"/>
              </w:rPr>
              <w:t>移設</w:t>
            </w:r>
            <w:r w:rsidR="004553F1">
              <w:rPr>
                <w:rFonts w:asciiTheme="majorEastAsia" w:eastAsiaTheme="majorEastAsia" w:hAnsiTheme="majorEastAsia" w:hint="eastAsia"/>
                <w:spacing w:val="-2"/>
                <w:kern w:val="0"/>
              </w:rPr>
              <w:t>するため</w:t>
            </w:r>
            <w:r w:rsidR="00162F96">
              <w:rPr>
                <w:rFonts w:asciiTheme="majorEastAsia" w:eastAsiaTheme="majorEastAsia" w:hAnsiTheme="majorEastAsia" w:hint="eastAsia"/>
                <w:spacing w:val="-2"/>
                <w:kern w:val="0"/>
              </w:rPr>
              <w:t>本項を</w:t>
            </w:r>
            <w:r w:rsidR="003745F2" w:rsidRPr="00976353">
              <w:rPr>
                <w:rFonts w:asciiTheme="majorEastAsia" w:eastAsiaTheme="majorEastAsia" w:hAnsiTheme="majorEastAsia" w:hint="eastAsia"/>
                <w:spacing w:val="-2"/>
                <w:kern w:val="0"/>
              </w:rPr>
              <w:t>削除</w:t>
            </w:r>
          </w:p>
        </w:tc>
      </w:tr>
      <w:tr w:rsidR="00E70F76" w:rsidTr="00E578A5">
        <w:tc>
          <w:tcPr>
            <w:tcW w:w="4082" w:type="dxa"/>
            <w:tcBorders>
              <w:top w:val="nil"/>
              <w:bottom w:val="nil"/>
            </w:tcBorders>
          </w:tcPr>
          <w:p w:rsidR="00E70F76" w:rsidRPr="00377071" w:rsidRDefault="00E70F76" w:rsidP="00976353">
            <w:pPr>
              <w:widowControl/>
              <w:overflowPunct w:val="0"/>
              <w:autoSpaceDE w:val="0"/>
              <w:autoSpaceDN w:val="0"/>
              <w:ind w:left="229" w:hangingChars="101" w:hanging="229"/>
              <w:rPr>
                <w:rFonts w:hAnsi="ＭＳ Ｐゴシック" w:cs="ＭＳ Ｐゴシック"/>
                <w:color w:val="000000"/>
                <w:kern w:val="24"/>
              </w:rPr>
            </w:pPr>
          </w:p>
        </w:tc>
        <w:tc>
          <w:tcPr>
            <w:tcW w:w="4082" w:type="dxa"/>
            <w:tcBorders>
              <w:top w:val="nil"/>
              <w:bottom w:val="nil"/>
            </w:tcBorders>
          </w:tcPr>
          <w:p w:rsidR="00E70F76" w:rsidRPr="00377071" w:rsidRDefault="00E70F76" w:rsidP="00976353">
            <w:pPr>
              <w:widowControl/>
              <w:overflowPunct w:val="0"/>
              <w:autoSpaceDE w:val="0"/>
              <w:autoSpaceDN w:val="0"/>
              <w:ind w:left="229" w:hangingChars="101" w:hanging="229"/>
              <w:rPr>
                <w:rFonts w:hAnsi="ＭＳ Ｐゴシック" w:cs="ＭＳ Ｐゴシック"/>
                <w:color w:val="000000"/>
                <w:kern w:val="24"/>
              </w:rPr>
            </w:pPr>
          </w:p>
        </w:tc>
        <w:tc>
          <w:tcPr>
            <w:tcW w:w="2211" w:type="dxa"/>
            <w:tcBorders>
              <w:top w:val="nil"/>
              <w:bottom w:val="nil"/>
            </w:tcBorders>
          </w:tcPr>
          <w:p w:rsidR="00E70F76" w:rsidRPr="00976353" w:rsidRDefault="00E70F76" w:rsidP="00976353">
            <w:pPr>
              <w:overflowPunct w:val="0"/>
              <w:autoSpaceDE w:val="0"/>
              <w:autoSpaceDN w:val="0"/>
              <w:rPr>
                <w:rFonts w:asciiTheme="majorEastAsia" w:eastAsiaTheme="majorEastAsia" w:hAnsiTheme="majorEastAsia"/>
                <w:spacing w:val="-2"/>
                <w:kern w:val="0"/>
              </w:rPr>
            </w:pPr>
          </w:p>
        </w:tc>
      </w:tr>
      <w:tr w:rsidR="003745F2" w:rsidTr="00E578A5">
        <w:tc>
          <w:tcPr>
            <w:tcW w:w="4082" w:type="dxa"/>
            <w:tcBorders>
              <w:top w:val="nil"/>
              <w:bottom w:val="nil"/>
            </w:tcBorders>
          </w:tcPr>
          <w:p w:rsidR="003745F2" w:rsidRPr="00377071" w:rsidRDefault="003745F2" w:rsidP="00976353">
            <w:pPr>
              <w:widowControl/>
              <w:overflowPunct w:val="0"/>
              <w:autoSpaceDE w:val="0"/>
              <w:autoSpaceDN w:val="0"/>
              <w:ind w:left="229" w:hangingChars="101" w:hanging="229"/>
              <w:rPr>
                <w:rFonts w:hAnsi="ＭＳ Ｐゴシック" w:cs="ＭＳ Ｐゴシック"/>
                <w:color w:val="000000"/>
                <w:kern w:val="24"/>
              </w:rPr>
            </w:pPr>
            <w:r w:rsidRPr="00377071">
              <w:rPr>
                <w:rFonts w:hAnsi="ＭＳ Ｐゴシック" w:cs="ＭＳ Ｐゴシック" w:hint="eastAsia"/>
                <w:color w:val="000000"/>
                <w:kern w:val="24"/>
              </w:rPr>
              <w:t>（総務部）</w:t>
            </w:r>
          </w:p>
          <w:p w:rsidR="003745F2" w:rsidRPr="006912A7" w:rsidRDefault="003745F2" w:rsidP="00976353">
            <w:pPr>
              <w:ind w:left="227" w:hangingChars="100" w:hanging="227"/>
            </w:pPr>
            <w:r w:rsidRPr="00377071">
              <w:rPr>
                <w:rFonts w:hAnsi="ＭＳ Ｐゴシック" w:cs="ＭＳ Ｐゴシック" w:hint="eastAsia"/>
                <w:color w:val="000000"/>
                <w:kern w:val="24"/>
              </w:rPr>
              <w:t>第４条　総務部</w:t>
            </w:r>
            <w:r w:rsidRPr="00377071">
              <w:rPr>
                <w:rFonts w:asciiTheme="majorEastAsia" w:eastAsiaTheme="majorEastAsia" w:hAnsiTheme="majorEastAsia" w:cs="ＭＳ Ｐゴシック" w:hint="eastAsia"/>
                <w:color w:val="000000"/>
                <w:kern w:val="24"/>
                <w:u w:val="thick"/>
              </w:rPr>
              <w:t>に</w:t>
            </w:r>
            <w:r w:rsidR="00E07409">
              <w:rPr>
                <w:rFonts w:asciiTheme="majorEastAsia" w:eastAsiaTheme="majorEastAsia" w:hAnsiTheme="majorEastAsia" w:cs="ＭＳ Ｐゴシック" w:hint="eastAsia"/>
                <w:color w:val="000000"/>
                <w:kern w:val="24"/>
                <w:u w:val="thick"/>
              </w:rPr>
              <w:t>庶務課及び福祉課</w:t>
            </w:r>
            <w:r w:rsidRPr="00377071">
              <w:rPr>
                <w:rFonts w:asciiTheme="majorEastAsia" w:eastAsiaTheme="majorEastAsia" w:hAnsiTheme="majorEastAsia" w:cs="ＭＳ Ｐゴシック" w:hint="eastAsia"/>
                <w:color w:val="000000"/>
                <w:kern w:val="24"/>
                <w:u w:val="thick"/>
              </w:rPr>
              <w:t>を</w:t>
            </w:r>
            <w:r>
              <w:rPr>
                <w:rFonts w:asciiTheme="majorEastAsia" w:eastAsiaTheme="majorEastAsia" w:hAnsiTheme="majorEastAsia" w:cs="ＭＳ Ｐゴシック" w:hint="eastAsia"/>
                <w:color w:val="000000"/>
                <w:kern w:val="24"/>
                <w:u w:val="thick"/>
              </w:rPr>
              <w:t>置き</w:t>
            </w:r>
            <w:r w:rsidRPr="00377071">
              <w:rPr>
                <w:rFonts w:asciiTheme="majorEastAsia" w:eastAsiaTheme="majorEastAsia" w:hAnsiTheme="majorEastAsia" w:cs="ＭＳ Ｐゴシック" w:hint="eastAsia"/>
                <w:color w:val="000000"/>
                <w:kern w:val="24"/>
                <w:u w:val="thick"/>
              </w:rPr>
              <w:t>、総務部長が統理する</w:t>
            </w:r>
            <w:r w:rsidRPr="00377071">
              <w:rPr>
                <w:rFonts w:hAnsi="ＭＳ Ｐゴシック" w:cs="ＭＳ Ｐゴシック" w:hint="eastAsia"/>
                <w:color w:val="000000"/>
                <w:kern w:val="24"/>
              </w:rPr>
              <w:t>。</w:t>
            </w:r>
          </w:p>
        </w:tc>
        <w:tc>
          <w:tcPr>
            <w:tcW w:w="4082" w:type="dxa"/>
            <w:tcBorders>
              <w:top w:val="nil"/>
              <w:bottom w:val="nil"/>
            </w:tcBorders>
          </w:tcPr>
          <w:p w:rsidR="003745F2" w:rsidRPr="00377071" w:rsidRDefault="003745F2" w:rsidP="00976353">
            <w:pPr>
              <w:widowControl/>
              <w:overflowPunct w:val="0"/>
              <w:autoSpaceDE w:val="0"/>
              <w:autoSpaceDN w:val="0"/>
              <w:ind w:left="229" w:hangingChars="101" w:hanging="229"/>
              <w:rPr>
                <w:rFonts w:hAnsi="ＭＳ Ｐゴシック" w:cs="ＭＳ Ｐゴシック"/>
                <w:color w:val="000000"/>
                <w:kern w:val="24"/>
              </w:rPr>
            </w:pPr>
            <w:r w:rsidRPr="00377071">
              <w:rPr>
                <w:rFonts w:hAnsi="ＭＳ Ｐゴシック" w:cs="ＭＳ Ｐゴシック" w:hint="eastAsia"/>
                <w:color w:val="000000"/>
                <w:kern w:val="24"/>
              </w:rPr>
              <w:t>（総務部</w:t>
            </w:r>
            <w:r w:rsidRPr="003B3069">
              <w:rPr>
                <w:rFonts w:asciiTheme="majorEastAsia" w:eastAsiaTheme="majorEastAsia" w:hAnsiTheme="majorEastAsia" w:cs="ＭＳ Ｐゴシック" w:hint="eastAsia"/>
                <w:color w:val="000000"/>
                <w:kern w:val="24"/>
                <w:u w:val="thick"/>
              </w:rPr>
              <w:t>の事務</w:t>
            </w:r>
            <w:r w:rsidRPr="00377071">
              <w:rPr>
                <w:rFonts w:hAnsi="ＭＳ Ｐゴシック" w:cs="ＭＳ Ｐゴシック" w:hint="eastAsia"/>
                <w:color w:val="000000"/>
                <w:kern w:val="24"/>
              </w:rPr>
              <w:t>）</w:t>
            </w:r>
          </w:p>
          <w:p w:rsidR="003745F2" w:rsidRPr="00377071" w:rsidRDefault="003745F2" w:rsidP="00976353">
            <w:pPr>
              <w:widowControl/>
              <w:overflowPunct w:val="0"/>
              <w:autoSpaceDE w:val="0"/>
              <w:autoSpaceDN w:val="0"/>
              <w:ind w:left="229" w:hangingChars="101" w:hanging="229"/>
              <w:rPr>
                <w:rFonts w:hAnsi="ＭＳ Ｐゴシック" w:cs="ＭＳ Ｐゴシック"/>
                <w:color w:val="000000"/>
                <w:kern w:val="24"/>
              </w:rPr>
            </w:pPr>
            <w:r w:rsidRPr="00377071">
              <w:rPr>
                <w:rFonts w:hAnsi="ＭＳ Ｐゴシック" w:cs="ＭＳ Ｐゴシック" w:hint="eastAsia"/>
                <w:color w:val="000000"/>
                <w:kern w:val="24"/>
              </w:rPr>
              <w:t>第４条　総務部</w:t>
            </w:r>
            <w:r w:rsidRPr="00377071">
              <w:rPr>
                <w:rFonts w:asciiTheme="majorEastAsia" w:eastAsiaTheme="majorEastAsia" w:hAnsiTheme="majorEastAsia" w:cs="ＭＳ Ｐゴシック" w:hint="eastAsia"/>
                <w:color w:val="000000"/>
                <w:kern w:val="24"/>
                <w:u w:val="thick"/>
              </w:rPr>
              <w:t>は、次の事項をつかさどる</w:t>
            </w:r>
            <w:r w:rsidRPr="00377071">
              <w:rPr>
                <w:rFonts w:hAnsi="ＭＳ Ｐゴシック" w:cs="ＭＳ Ｐゴシック" w:hint="eastAsia"/>
                <w:color w:val="000000"/>
                <w:kern w:val="24"/>
              </w:rPr>
              <w:t>。</w:t>
            </w:r>
          </w:p>
        </w:tc>
        <w:tc>
          <w:tcPr>
            <w:tcW w:w="2211" w:type="dxa"/>
            <w:tcBorders>
              <w:top w:val="nil"/>
              <w:bottom w:val="nil"/>
            </w:tcBorders>
          </w:tcPr>
          <w:p w:rsidR="005D6438" w:rsidRPr="00976353" w:rsidRDefault="00162F96"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w:t>
            </w:r>
            <w:r w:rsidR="005D6438" w:rsidRPr="00976353">
              <w:rPr>
                <w:rFonts w:asciiTheme="majorEastAsia" w:eastAsiaTheme="majorEastAsia" w:hAnsiTheme="majorEastAsia" w:hint="eastAsia"/>
                <w:spacing w:val="-2"/>
                <w:kern w:val="0"/>
              </w:rPr>
              <w:t>変更</w:t>
            </w:r>
          </w:p>
          <w:p w:rsidR="003745F2" w:rsidRPr="00976353" w:rsidRDefault="00563EA6"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組織</w:t>
            </w:r>
            <w:r w:rsidR="00162F96">
              <w:rPr>
                <w:rFonts w:asciiTheme="majorEastAsia" w:eastAsiaTheme="majorEastAsia" w:hAnsiTheme="majorEastAsia" w:hint="eastAsia"/>
                <w:spacing w:val="-2"/>
                <w:kern w:val="0"/>
              </w:rPr>
              <w:t>および事務分掌</w:t>
            </w:r>
            <w:r w:rsidRPr="00976353">
              <w:rPr>
                <w:rFonts w:asciiTheme="majorEastAsia" w:eastAsiaTheme="majorEastAsia" w:hAnsiTheme="majorEastAsia" w:hint="eastAsia"/>
                <w:spacing w:val="-2"/>
                <w:kern w:val="0"/>
              </w:rPr>
              <w:t>の明確化を</w:t>
            </w:r>
            <w:r w:rsidR="00162F96">
              <w:rPr>
                <w:rFonts w:asciiTheme="majorEastAsia" w:eastAsiaTheme="majorEastAsia" w:hAnsiTheme="majorEastAsia" w:hint="eastAsia"/>
                <w:spacing w:val="-2"/>
                <w:kern w:val="0"/>
              </w:rPr>
              <w:t>図るため</w:t>
            </w:r>
            <w:r w:rsidRPr="00976353">
              <w:rPr>
                <w:rFonts w:asciiTheme="majorEastAsia" w:eastAsiaTheme="majorEastAsia" w:hAnsiTheme="majorEastAsia" w:hint="eastAsia"/>
                <w:spacing w:val="-2"/>
                <w:kern w:val="0"/>
              </w:rPr>
              <w:t>字句を整理</w:t>
            </w:r>
          </w:p>
        </w:tc>
      </w:tr>
      <w:tr w:rsidR="002625AD" w:rsidTr="00E578A5">
        <w:tc>
          <w:tcPr>
            <w:tcW w:w="4082" w:type="dxa"/>
            <w:tcBorders>
              <w:top w:val="nil"/>
              <w:bottom w:val="nil"/>
            </w:tcBorders>
          </w:tcPr>
          <w:p w:rsidR="002625AD" w:rsidRPr="00377071" w:rsidRDefault="002625AD" w:rsidP="00976353">
            <w:pPr>
              <w:widowControl/>
              <w:overflowPunct w:val="0"/>
              <w:autoSpaceDE w:val="0"/>
              <w:autoSpaceDN w:val="0"/>
              <w:ind w:left="229" w:hangingChars="101" w:hanging="229"/>
              <w:rPr>
                <w:rFonts w:hAnsi="ＭＳ Ｐゴシック" w:cs="ＭＳ Ｐゴシック"/>
                <w:color w:val="000000"/>
                <w:kern w:val="24"/>
              </w:rPr>
            </w:pPr>
          </w:p>
        </w:tc>
        <w:tc>
          <w:tcPr>
            <w:tcW w:w="4082" w:type="dxa"/>
            <w:tcBorders>
              <w:top w:val="nil"/>
              <w:bottom w:val="nil"/>
            </w:tcBorders>
          </w:tcPr>
          <w:p w:rsidR="002625AD" w:rsidRPr="00377071" w:rsidRDefault="002625AD" w:rsidP="00976353">
            <w:pPr>
              <w:widowControl/>
              <w:overflowPunct w:val="0"/>
              <w:autoSpaceDE w:val="0"/>
              <w:autoSpaceDN w:val="0"/>
              <w:ind w:left="229" w:hangingChars="101" w:hanging="229"/>
              <w:rPr>
                <w:rFonts w:hAnsi="ＭＳ Ｐゴシック" w:cs="ＭＳ Ｐゴシック"/>
                <w:color w:val="000000"/>
                <w:kern w:val="24"/>
              </w:rPr>
            </w:pPr>
          </w:p>
        </w:tc>
        <w:tc>
          <w:tcPr>
            <w:tcW w:w="2211" w:type="dxa"/>
            <w:tcBorders>
              <w:top w:val="nil"/>
              <w:bottom w:val="nil"/>
            </w:tcBorders>
          </w:tcPr>
          <w:p w:rsidR="002625AD" w:rsidRDefault="002625AD" w:rsidP="00976353">
            <w:pPr>
              <w:overflowPunct w:val="0"/>
              <w:autoSpaceDE w:val="0"/>
              <w:autoSpaceDN w:val="0"/>
              <w:rPr>
                <w:rFonts w:asciiTheme="majorEastAsia" w:eastAsiaTheme="majorEastAsia" w:hAnsiTheme="majorEastAsia"/>
                <w:spacing w:val="-2"/>
                <w:kern w:val="0"/>
              </w:rPr>
            </w:pPr>
          </w:p>
        </w:tc>
      </w:tr>
      <w:tr w:rsidR="000B0157" w:rsidTr="00E578A5">
        <w:tc>
          <w:tcPr>
            <w:tcW w:w="4082" w:type="dxa"/>
            <w:tcBorders>
              <w:top w:val="nil"/>
              <w:bottom w:val="nil"/>
            </w:tcBorders>
          </w:tcPr>
          <w:p w:rsidR="000B0157" w:rsidRPr="00770C2B" w:rsidRDefault="000B0157" w:rsidP="00976353">
            <w:pPr>
              <w:widowControl/>
              <w:overflowPunct w:val="0"/>
              <w:autoSpaceDE w:val="0"/>
              <w:autoSpaceDN w:val="0"/>
              <w:ind w:left="229" w:hangingChars="101" w:hanging="229"/>
              <w:rPr>
                <w:rFonts w:asciiTheme="majorEastAsia" w:eastAsiaTheme="majorEastAsia" w:hAnsiTheme="majorEastAsia" w:cs="ＭＳ Ｐゴシック"/>
                <w:color w:val="000000"/>
                <w:kern w:val="24"/>
                <w:u w:val="thick"/>
              </w:rPr>
            </w:pPr>
          </w:p>
        </w:tc>
        <w:tc>
          <w:tcPr>
            <w:tcW w:w="4082" w:type="dxa"/>
            <w:tcBorders>
              <w:top w:val="nil"/>
              <w:bottom w:val="nil"/>
            </w:tcBorders>
          </w:tcPr>
          <w:p w:rsidR="000B0157" w:rsidRPr="00563EA6" w:rsidRDefault="00162F96" w:rsidP="00162F96">
            <w:pPr>
              <w:widowControl/>
              <w:overflowPunct w:val="0"/>
              <w:autoSpaceDE w:val="0"/>
              <w:autoSpaceDN w:val="0"/>
              <w:rPr>
                <w:rFonts w:asciiTheme="majorEastAsia" w:eastAsiaTheme="majorEastAsia" w:hAnsiTheme="majorEastAsia" w:cs="ＭＳ Ｐゴシック"/>
                <w:color w:val="000000"/>
                <w:kern w:val="24"/>
              </w:rPr>
            </w:pPr>
            <w:r w:rsidRPr="00162F96">
              <w:rPr>
                <w:rFonts w:asciiTheme="majorEastAsia" w:eastAsiaTheme="majorEastAsia" w:hAnsiTheme="majorEastAsia" w:cs="ＭＳ Ｐゴシック" w:hint="eastAsia"/>
                <w:color w:val="000000"/>
                <w:kern w:val="24"/>
              </w:rPr>
              <w:t xml:space="preserve">　</w:t>
            </w:r>
            <w:r w:rsidR="000B0157" w:rsidRPr="00563EA6">
              <w:rPr>
                <w:rFonts w:asciiTheme="majorEastAsia" w:eastAsiaTheme="majorEastAsia" w:hAnsiTheme="majorEastAsia" w:cs="ＭＳ Ｐゴシック" w:hint="eastAsia"/>
                <w:color w:val="000000"/>
                <w:kern w:val="24"/>
                <w:u w:val="thick"/>
              </w:rPr>
              <w:t>庶務課</w:t>
            </w:r>
          </w:p>
        </w:tc>
        <w:tc>
          <w:tcPr>
            <w:tcW w:w="2211" w:type="dxa"/>
            <w:tcBorders>
              <w:top w:val="nil"/>
              <w:bottom w:val="nil"/>
            </w:tcBorders>
          </w:tcPr>
          <w:p w:rsidR="000B0157"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563EA6" w:rsidRPr="00976353">
              <w:rPr>
                <w:rFonts w:asciiTheme="majorEastAsia" w:eastAsiaTheme="majorEastAsia" w:hAnsiTheme="majorEastAsia" w:hint="eastAsia"/>
                <w:spacing w:val="-2"/>
                <w:kern w:val="0"/>
              </w:rPr>
              <w:t>削除</w:t>
            </w:r>
          </w:p>
        </w:tc>
      </w:tr>
      <w:tr w:rsidR="0041543B" w:rsidTr="00E578A5">
        <w:tc>
          <w:tcPr>
            <w:tcW w:w="4082" w:type="dxa"/>
            <w:tcBorders>
              <w:top w:val="nil"/>
              <w:bottom w:val="nil"/>
            </w:tcBorders>
          </w:tcPr>
          <w:p w:rsidR="0041543B" w:rsidRPr="00377071" w:rsidRDefault="0041543B" w:rsidP="00976353">
            <w:pPr>
              <w:widowControl/>
              <w:overflowPunct w:val="0"/>
              <w:autoSpaceDE w:val="0"/>
              <w:autoSpaceDN w:val="0"/>
              <w:ind w:left="227" w:hangingChars="100" w:hanging="227"/>
              <w:rPr>
                <w:rFonts w:hAnsi="ＭＳ Ｐゴシック" w:cs="ＭＳ Ｐゴシック"/>
                <w:color w:val="000000"/>
                <w:kern w:val="24"/>
              </w:rPr>
            </w:pPr>
            <w:r>
              <w:rPr>
                <w:rFonts w:asciiTheme="majorEastAsia" w:eastAsiaTheme="majorEastAsia" w:hAnsiTheme="majorEastAsia" w:hint="eastAsia"/>
                <w:u w:val="thick"/>
              </w:rPr>
              <w:t>２</w:t>
            </w:r>
            <w:r w:rsidRPr="00770C2B">
              <w:rPr>
                <w:rFonts w:asciiTheme="majorEastAsia" w:eastAsiaTheme="majorEastAsia" w:hAnsiTheme="majorEastAsia" w:hint="eastAsia"/>
                <w:u w:val="thick"/>
              </w:rPr>
              <w:t xml:space="preserve">　</w:t>
            </w:r>
            <w:r>
              <w:rPr>
                <w:rFonts w:asciiTheme="majorEastAsia" w:eastAsiaTheme="majorEastAsia" w:hAnsiTheme="majorEastAsia" w:hint="eastAsia"/>
                <w:u w:val="thick"/>
              </w:rPr>
              <w:t>庶務課</w:t>
            </w:r>
            <w:r w:rsidRPr="00770C2B">
              <w:rPr>
                <w:rFonts w:asciiTheme="majorEastAsia" w:eastAsiaTheme="majorEastAsia" w:hAnsiTheme="majorEastAsia" w:hint="eastAsia"/>
                <w:u w:val="thick"/>
              </w:rPr>
              <w:t>の</w:t>
            </w:r>
            <w:r>
              <w:rPr>
                <w:rFonts w:asciiTheme="majorEastAsia" w:eastAsiaTheme="majorEastAsia" w:hAnsiTheme="majorEastAsia" w:hint="eastAsia"/>
                <w:u w:val="thick"/>
              </w:rPr>
              <w:t>所管</w:t>
            </w:r>
            <w:r w:rsidRPr="00770C2B">
              <w:rPr>
                <w:rFonts w:asciiTheme="majorEastAsia" w:eastAsiaTheme="majorEastAsia" w:hAnsiTheme="majorEastAsia" w:hint="eastAsia"/>
                <w:u w:val="thick"/>
              </w:rPr>
              <w:t>事務は、次のとおりとする。</w:t>
            </w:r>
          </w:p>
        </w:tc>
        <w:tc>
          <w:tcPr>
            <w:tcW w:w="4082" w:type="dxa"/>
            <w:tcBorders>
              <w:top w:val="nil"/>
              <w:bottom w:val="nil"/>
            </w:tcBorders>
          </w:tcPr>
          <w:p w:rsidR="0041543B" w:rsidRPr="00377071" w:rsidRDefault="0041543B" w:rsidP="00162F96">
            <w:pPr>
              <w:widowControl/>
              <w:overflowPunct w:val="0"/>
              <w:autoSpaceDE w:val="0"/>
              <w:autoSpaceDN w:val="0"/>
              <w:rPr>
                <w:rFonts w:hAnsi="ＭＳ Ｐゴシック" w:cs="ＭＳ Ｐゴシック"/>
                <w:color w:val="000000"/>
                <w:kern w:val="24"/>
              </w:rPr>
            </w:pPr>
          </w:p>
        </w:tc>
        <w:tc>
          <w:tcPr>
            <w:tcW w:w="2211" w:type="dxa"/>
            <w:tcBorders>
              <w:top w:val="nil"/>
              <w:bottom w:val="nil"/>
            </w:tcBorders>
          </w:tcPr>
          <w:p w:rsidR="0041543B" w:rsidRPr="00976353" w:rsidRDefault="00E82A37" w:rsidP="00E82A37">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細分見出しの削除に伴い、</w:t>
            </w:r>
            <w:r w:rsidR="00162F96">
              <w:rPr>
                <w:rFonts w:asciiTheme="majorEastAsia" w:eastAsiaTheme="majorEastAsia" w:hAnsiTheme="majorEastAsia" w:hint="eastAsia"/>
                <w:spacing w:val="-2"/>
                <w:kern w:val="0"/>
              </w:rPr>
              <w:t>庶務課の所管事務を定める第２項</w:t>
            </w:r>
            <w:r w:rsidR="0041543B" w:rsidRPr="00976353">
              <w:rPr>
                <w:rFonts w:asciiTheme="majorEastAsia" w:eastAsiaTheme="majorEastAsia" w:hAnsiTheme="majorEastAsia" w:hint="eastAsia"/>
                <w:spacing w:val="-2"/>
                <w:kern w:val="0"/>
              </w:rPr>
              <w:t>を</w:t>
            </w:r>
            <w:r w:rsidR="00162F96">
              <w:rPr>
                <w:rFonts w:asciiTheme="majorEastAsia" w:eastAsiaTheme="majorEastAsia" w:hAnsiTheme="majorEastAsia" w:hint="eastAsia"/>
                <w:spacing w:val="-2"/>
                <w:kern w:val="0"/>
              </w:rPr>
              <w:t>新設</w:t>
            </w:r>
          </w:p>
        </w:tc>
      </w:tr>
      <w:tr w:rsidR="00550CFA" w:rsidTr="00E578A5">
        <w:tc>
          <w:tcPr>
            <w:tcW w:w="4082" w:type="dxa"/>
            <w:tcBorders>
              <w:top w:val="nil"/>
              <w:bottom w:val="nil"/>
            </w:tcBorders>
          </w:tcPr>
          <w:p w:rsidR="00426245" w:rsidRDefault="00426245" w:rsidP="00426245">
            <w:pPr>
              <w:widowControl/>
              <w:overflowPunct w:val="0"/>
              <w:autoSpaceDE w:val="0"/>
              <w:autoSpaceDN w:val="0"/>
              <w:rPr>
                <w:rFonts w:asciiTheme="minorEastAsia" w:eastAsiaTheme="minorEastAsia" w:hAnsiTheme="minorEastAsia" w:cs="ＭＳ Ｐゴシック"/>
                <w:color w:val="000000"/>
                <w:kern w:val="24"/>
              </w:rPr>
            </w:pPr>
            <w:r w:rsidRPr="00162F96">
              <w:rPr>
                <w:rFonts w:asciiTheme="minorEastAsia" w:eastAsiaTheme="minorEastAsia" w:hAnsiTheme="minorEastAsia" w:hint="eastAsia"/>
              </w:rPr>
              <w:t xml:space="preserve">　（１</w:t>
            </w:r>
            <w:r>
              <w:rPr>
                <w:rFonts w:asciiTheme="minorEastAsia" w:eastAsiaTheme="minorEastAsia" w:hAnsiTheme="minorEastAsia" w:hint="eastAsia"/>
              </w:rPr>
              <w:t>）</w:t>
            </w:r>
            <w:r w:rsidRPr="00162F96">
              <w:rPr>
                <w:rFonts w:asciiTheme="minorEastAsia" w:eastAsiaTheme="minorEastAsia" w:hAnsiTheme="minorEastAsia" w:hint="eastAsia"/>
              </w:rPr>
              <w:t xml:space="preserve">　</w:t>
            </w:r>
            <w:r w:rsidRPr="00162F96">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426245" w:rsidRPr="00162F96" w:rsidRDefault="00426245" w:rsidP="00426245">
            <w:pPr>
              <w:widowControl/>
              <w:overflowPunct w:val="0"/>
              <w:autoSpaceDE w:val="0"/>
              <w:autoSpaceDN w:val="0"/>
              <w:rPr>
                <w:rFonts w:asciiTheme="minorEastAsia" w:eastAsiaTheme="minorEastAsia" w:hAnsiTheme="minorEastAsia" w:cs="ＭＳ Ｐゴシック"/>
                <w:color w:val="000000"/>
                <w:kern w:val="24"/>
              </w:rPr>
            </w:pPr>
            <w:r w:rsidRPr="00162F96">
              <w:rPr>
                <w:rFonts w:asciiTheme="minorEastAsia" w:eastAsiaTheme="minorEastAsia" w:hAnsiTheme="minorEastAsia" w:cs="ＭＳ Ｐゴシック" w:hint="eastAsia"/>
                <w:color w:val="000000"/>
                <w:kern w:val="24"/>
              </w:rPr>
              <w:t xml:space="preserve">　　　　　</w:t>
            </w:r>
            <w:r w:rsidRPr="00162F96">
              <w:rPr>
                <w:rFonts w:asciiTheme="minorEastAsia" w:eastAsiaTheme="minorEastAsia" w:hAnsiTheme="minorEastAsia" w:cs="ＭＳ Ｐゴシック" w:hint="eastAsia"/>
                <w:b/>
                <w:color w:val="000000"/>
                <w:kern w:val="24"/>
                <w:sz w:val="36"/>
                <w:eastAsianLayout w:id="1713707776" w:vert="1" w:vertCompress="1"/>
              </w:rPr>
              <w:t>～</w:t>
            </w:r>
          </w:p>
          <w:p w:rsidR="00550CFA" w:rsidRPr="00550CFA" w:rsidRDefault="00426245" w:rsidP="00426245">
            <w:pPr>
              <w:widowControl/>
              <w:overflowPunct w:val="0"/>
              <w:autoSpaceDE w:val="0"/>
              <w:autoSpaceDN w:val="0"/>
              <w:rPr>
                <w:rFonts w:asciiTheme="minorEastAsia" w:eastAsiaTheme="minorEastAsia" w:hAnsiTheme="minorEastAsia"/>
                <w:highlight w:val="yellow"/>
              </w:rPr>
            </w:pPr>
            <w:r w:rsidRPr="00162F96">
              <w:rPr>
                <w:rFonts w:asciiTheme="minorEastAsia" w:eastAsiaTheme="minorEastAsia" w:hAnsiTheme="minorEastAsia" w:hint="eastAsia"/>
              </w:rPr>
              <w:t xml:space="preserve">　（１８</w:t>
            </w:r>
            <w:r>
              <w:rPr>
                <w:rFonts w:asciiTheme="minorEastAsia" w:eastAsiaTheme="minorEastAsia" w:hAnsiTheme="minorEastAsia" w:hint="eastAsia"/>
              </w:rPr>
              <w:t>）</w:t>
            </w:r>
            <w:r w:rsidRPr="00162F96">
              <w:rPr>
                <w:rFonts w:asciiTheme="minorEastAsia" w:eastAsiaTheme="minorEastAsia" w:hAnsiTheme="minorEastAsia" w:hint="eastAsia"/>
              </w:rPr>
              <w:t xml:space="preserve">　</w:t>
            </w:r>
            <w:r w:rsidRPr="00162F96">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4082" w:type="dxa"/>
            <w:tcBorders>
              <w:top w:val="nil"/>
              <w:bottom w:val="nil"/>
            </w:tcBorders>
          </w:tcPr>
          <w:p w:rsidR="00550CFA" w:rsidRDefault="00162F96" w:rsidP="00162F96">
            <w:pPr>
              <w:widowControl/>
              <w:overflowPunct w:val="0"/>
              <w:autoSpaceDE w:val="0"/>
              <w:autoSpaceDN w:val="0"/>
              <w:rPr>
                <w:rFonts w:asciiTheme="minorEastAsia" w:eastAsiaTheme="minorEastAsia" w:hAnsiTheme="minorEastAsia" w:cs="ＭＳ Ｐゴシック"/>
                <w:color w:val="000000"/>
                <w:kern w:val="24"/>
              </w:rPr>
            </w:pPr>
            <w:r w:rsidRPr="00162F96">
              <w:rPr>
                <w:rFonts w:asciiTheme="minorEastAsia" w:eastAsiaTheme="minorEastAsia" w:hAnsiTheme="minorEastAsia" w:hint="eastAsia"/>
              </w:rPr>
              <w:t xml:space="preserve">　</w:t>
            </w:r>
            <w:r w:rsidR="00550CFA" w:rsidRPr="00162F96">
              <w:rPr>
                <w:rFonts w:asciiTheme="minorEastAsia" w:eastAsiaTheme="minorEastAsia" w:hAnsiTheme="minorEastAsia" w:hint="eastAsia"/>
              </w:rPr>
              <w:t>（１</w:t>
            </w:r>
            <w:r>
              <w:rPr>
                <w:rFonts w:asciiTheme="minorEastAsia" w:eastAsiaTheme="minorEastAsia" w:hAnsiTheme="minorEastAsia" w:hint="eastAsia"/>
              </w:rPr>
              <w:t>）</w:t>
            </w:r>
            <w:r w:rsidR="00550CFA" w:rsidRPr="00162F96">
              <w:rPr>
                <w:rFonts w:asciiTheme="minorEastAsia" w:eastAsiaTheme="minorEastAsia" w:hAnsiTheme="minorEastAsia" w:hint="eastAsia"/>
              </w:rPr>
              <w:t xml:space="preserve">　</w:t>
            </w:r>
            <w:r w:rsidR="00550CFA" w:rsidRPr="00162F96">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162F96" w:rsidRPr="00162F96" w:rsidRDefault="00162F96" w:rsidP="00162F96">
            <w:pPr>
              <w:widowControl/>
              <w:overflowPunct w:val="0"/>
              <w:autoSpaceDE w:val="0"/>
              <w:autoSpaceDN w:val="0"/>
              <w:rPr>
                <w:rFonts w:asciiTheme="minorEastAsia" w:eastAsiaTheme="minorEastAsia" w:hAnsiTheme="minorEastAsia" w:cs="ＭＳ Ｐゴシック"/>
                <w:color w:val="000000"/>
                <w:kern w:val="24"/>
              </w:rPr>
            </w:pPr>
            <w:r w:rsidRPr="00162F96">
              <w:rPr>
                <w:rFonts w:asciiTheme="minorEastAsia" w:eastAsiaTheme="minorEastAsia" w:hAnsiTheme="minorEastAsia" w:cs="ＭＳ Ｐゴシック" w:hint="eastAsia"/>
                <w:color w:val="000000"/>
                <w:kern w:val="24"/>
              </w:rPr>
              <w:t xml:space="preserve">　　　　　</w:t>
            </w:r>
            <w:r w:rsidRPr="00162F96">
              <w:rPr>
                <w:rFonts w:asciiTheme="minorEastAsia" w:eastAsiaTheme="minorEastAsia" w:hAnsiTheme="minorEastAsia" w:cs="ＭＳ Ｐゴシック" w:hint="eastAsia"/>
                <w:b/>
                <w:color w:val="000000"/>
                <w:kern w:val="24"/>
                <w:sz w:val="36"/>
                <w:eastAsianLayout w:id="1713707776" w:vert="1" w:vertCompress="1"/>
              </w:rPr>
              <w:t>～</w:t>
            </w:r>
          </w:p>
          <w:p w:rsidR="00162F96" w:rsidRPr="00162F96" w:rsidRDefault="00162F96" w:rsidP="00162F96">
            <w:pPr>
              <w:widowControl/>
              <w:overflowPunct w:val="0"/>
              <w:autoSpaceDE w:val="0"/>
              <w:autoSpaceDN w:val="0"/>
              <w:rPr>
                <w:rFonts w:asciiTheme="minorEastAsia" w:eastAsiaTheme="minorEastAsia" w:hAnsiTheme="minorEastAsia"/>
                <w:b/>
              </w:rPr>
            </w:pPr>
            <w:r w:rsidRPr="00162F96">
              <w:rPr>
                <w:rFonts w:asciiTheme="minorEastAsia" w:eastAsiaTheme="minorEastAsia" w:hAnsiTheme="minorEastAsia" w:hint="eastAsia"/>
              </w:rPr>
              <w:t xml:space="preserve">　（１８</w:t>
            </w:r>
            <w:r>
              <w:rPr>
                <w:rFonts w:asciiTheme="minorEastAsia" w:eastAsiaTheme="minorEastAsia" w:hAnsiTheme="minorEastAsia" w:hint="eastAsia"/>
              </w:rPr>
              <w:t>）</w:t>
            </w:r>
            <w:r w:rsidRPr="00162F96">
              <w:rPr>
                <w:rFonts w:asciiTheme="minorEastAsia" w:eastAsiaTheme="minorEastAsia" w:hAnsiTheme="minorEastAsia" w:hint="eastAsia"/>
              </w:rPr>
              <w:t xml:space="preserve">　</w:t>
            </w:r>
            <w:r w:rsidRPr="00162F96">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2211" w:type="dxa"/>
            <w:tcBorders>
              <w:top w:val="nil"/>
              <w:bottom w:val="nil"/>
            </w:tcBorders>
          </w:tcPr>
          <w:p w:rsidR="00550CFA" w:rsidRPr="00976353" w:rsidRDefault="00426245"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各号は、現行のまま新設第２項に移設</w:t>
            </w:r>
          </w:p>
        </w:tc>
      </w:tr>
      <w:tr w:rsidR="002625AD" w:rsidTr="00E578A5">
        <w:tc>
          <w:tcPr>
            <w:tcW w:w="4082" w:type="dxa"/>
            <w:tcBorders>
              <w:top w:val="nil"/>
              <w:bottom w:val="nil"/>
            </w:tcBorders>
          </w:tcPr>
          <w:p w:rsidR="002625AD" w:rsidRPr="00162F96" w:rsidRDefault="002625AD" w:rsidP="00426245">
            <w:pPr>
              <w:widowControl/>
              <w:overflowPunct w:val="0"/>
              <w:autoSpaceDE w:val="0"/>
              <w:autoSpaceDN w:val="0"/>
              <w:rPr>
                <w:rFonts w:asciiTheme="minorEastAsia" w:eastAsiaTheme="minorEastAsia" w:hAnsiTheme="minorEastAsia"/>
              </w:rPr>
            </w:pPr>
          </w:p>
        </w:tc>
        <w:tc>
          <w:tcPr>
            <w:tcW w:w="4082" w:type="dxa"/>
            <w:tcBorders>
              <w:top w:val="nil"/>
              <w:bottom w:val="nil"/>
            </w:tcBorders>
          </w:tcPr>
          <w:p w:rsidR="002625AD" w:rsidRPr="00162F96" w:rsidRDefault="002625AD" w:rsidP="00162F96">
            <w:pPr>
              <w:widowControl/>
              <w:overflowPunct w:val="0"/>
              <w:autoSpaceDE w:val="0"/>
              <w:autoSpaceDN w:val="0"/>
              <w:rPr>
                <w:rFonts w:asciiTheme="minorEastAsia" w:eastAsiaTheme="minorEastAsia" w:hAnsiTheme="minorEastAsia"/>
              </w:rPr>
            </w:pPr>
          </w:p>
        </w:tc>
        <w:tc>
          <w:tcPr>
            <w:tcW w:w="2211" w:type="dxa"/>
            <w:tcBorders>
              <w:top w:val="nil"/>
              <w:bottom w:val="nil"/>
            </w:tcBorders>
          </w:tcPr>
          <w:p w:rsidR="002625AD" w:rsidRDefault="002625AD" w:rsidP="00976353">
            <w:pPr>
              <w:overflowPunct w:val="0"/>
              <w:autoSpaceDE w:val="0"/>
              <w:autoSpaceDN w:val="0"/>
              <w:rPr>
                <w:rFonts w:asciiTheme="majorEastAsia" w:eastAsiaTheme="majorEastAsia" w:hAnsiTheme="majorEastAsia"/>
                <w:spacing w:val="-2"/>
                <w:kern w:val="0"/>
              </w:rPr>
            </w:pPr>
          </w:p>
        </w:tc>
      </w:tr>
      <w:tr w:rsidR="000B0157" w:rsidTr="00E578A5">
        <w:tc>
          <w:tcPr>
            <w:tcW w:w="4082" w:type="dxa"/>
            <w:tcBorders>
              <w:top w:val="nil"/>
              <w:bottom w:val="nil"/>
            </w:tcBorders>
          </w:tcPr>
          <w:p w:rsidR="000B0157" w:rsidRPr="00770C2B" w:rsidRDefault="000B0157" w:rsidP="00976353">
            <w:pPr>
              <w:ind w:left="227" w:hangingChars="100" w:hanging="227"/>
              <w:rPr>
                <w:rFonts w:asciiTheme="majorEastAsia" w:eastAsiaTheme="majorEastAsia" w:hAnsiTheme="majorEastAsia"/>
                <w:u w:val="thick"/>
              </w:rPr>
            </w:pPr>
          </w:p>
        </w:tc>
        <w:tc>
          <w:tcPr>
            <w:tcW w:w="4082" w:type="dxa"/>
            <w:tcBorders>
              <w:top w:val="nil"/>
              <w:bottom w:val="nil"/>
            </w:tcBorders>
          </w:tcPr>
          <w:p w:rsidR="000B0157" w:rsidRPr="003B3069" w:rsidRDefault="000B0157" w:rsidP="00976353">
            <w:pPr>
              <w:widowControl/>
              <w:overflowPunct w:val="0"/>
              <w:autoSpaceDE w:val="0"/>
              <w:autoSpaceDN w:val="0"/>
              <w:ind w:left="229" w:hangingChars="101" w:hanging="229"/>
              <w:rPr>
                <w:rFonts w:asciiTheme="majorEastAsia" w:eastAsiaTheme="majorEastAsia" w:hAnsiTheme="majorEastAsia" w:cs="ＭＳ Ｐゴシック"/>
                <w:color w:val="000000"/>
                <w:kern w:val="24"/>
                <w:u w:val="thick"/>
              </w:rPr>
            </w:pPr>
            <w:r>
              <w:rPr>
                <w:rFonts w:hAnsi="ＭＳ Ｐゴシック" w:cs="ＭＳ Ｐゴシック" w:hint="eastAsia"/>
                <w:color w:val="000000"/>
                <w:kern w:val="24"/>
              </w:rPr>
              <w:t xml:space="preserve">　</w:t>
            </w:r>
            <w:r w:rsidRPr="003B3069">
              <w:rPr>
                <w:rFonts w:asciiTheme="majorEastAsia" w:eastAsiaTheme="majorEastAsia" w:hAnsiTheme="majorEastAsia" w:cs="ＭＳ Ｐゴシック" w:hint="eastAsia"/>
                <w:color w:val="000000"/>
                <w:kern w:val="24"/>
                <w:u w:val="thick"/>
              </w:rPr>
              <w:t>福祉課</w:t>
            </w:r>
          </w:p>
        </w:tc>
        <w:tc>
          <w:tcPr>
            <w:tcW w:w="2211" w:type="dxa"/>
            <w:tcBorders>
              <w:top w:val="nil"/>
              <w:bottom w:val="nil"/>
            </w:tcBorders>
          </w:tcPr>
          <w:p w:rsidR="000B0157"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426245" w:rsidRPr="00976353">
              <w:rPr>
                <w:rFonts w:asciiTheme="majorEastAsia" w:eastAsiaTheme="majorEastAsia" w:hAnsiTheme="majorEastAsia" w:hint="eastAsia"/>
                <w:spacing w:val="-2"/>
                <w:kern w:val="0"/>
              </w:rPr>
              <w:t>削除</w:t>
            </w:r>
          </w:p>
        </w:tc>
      </w:tr>
      <w:tr w:rsidR="00563EA6" w:rsidRPr="00770C2B" w:rsidTr="008A0A98">
        <w:tc>
          <w:tcPr>
            <w:tcW w:w="4082" w:type="dxa"/>
            <w:tcBorders>
              <w:top w:val="nil"/>
              <w:bottom w:val="nil"/>
            </w:tcBorders>
          </w:tcPr>
          <w:p w:rsidR="00563EA6" w:rsidRPr="00377071" w:rsidRDefault="00563EA6" w:rsidP="00976353">
            <w:pPr>
              <w:widowControl/>
              <w:overflowPunct w:val="0"/>
              <w:autoSpaceDE w:val="0"/>
              <w:autoSpaceDN w:val="0"/>
              <w:ind w:left="227" w:hangingChars="100" w:hanging="227"/>
              <w:rPr>
                <w:rFonts w:hAnsi="ＭＳ Ｐゴシック" w:cs="ＭＳ Ｐゴシック"/>
                <w:color w:val="000000"/>
                <w:kern w:val="24"/>
              </w:rPr>
            </w:pPr>
            <w:r w:rsidRPr="00770C2B">
              <w:rPr>
                <w:rFonts w:asciiTheme="majorEastAsia" w:eastAsiaTheme="majorEastAsia" w:hAnsiTheme="majorEastAsia" w:hint="eastAsia"/>
                <w:u w:val="thick"/>
              </w:rPr>
              <w:t>３　福祉課の</w:t>
            </w:r>
            <w:r w:rsidR="005D6438">
              <w:rPr>
                <w:rFonts w:asciiTheme="majorEastAsia" w:eastAsiaTheme="majorEastAsia" w:hAnsiTheme="majorEastAsia" w:hint="eastAsia"/>
                <w:u w:val="thick"/>
              </w:rPr>
              <w:t>所管</w:t>
            </w:r>
            <w:r w:rsidRPr="00770C2B">
              <w:rPr>
                <w:rFonts w:asciiTheme="majorEastAsia" w:eastAsiaTheme="majorEastAsia" w:hAnsiTheme="majorEastAsia" w:hint="eastAsia"/>
                <w:u w:val="thick"/>
              </w:rPr>
              <w:t>事務は、次のとおりとする。</w:t>
            </w:r>
          </w:p>
        </w:tc>
        <w:tc>
          <w:tcPr>
            <w:tcW w:w="4082" w:type="dxa"/>
            <w:tcBorders>
              <w:top w:val="nil"/>
              <w:bottom w:val="nil"/>
            </w:tcBorders>
          </w:tcPr>
          <w:p w:rsidR="00563EA6" w:rsidRPr="00377071" w:rsidRDefault="00563EA6" w:rsidP="00426245">
            <w:pPr>
              <w:widowControl/>
              <w:overflowPunct w:val="0"/>
              <w:autoSpaceDE w:val="0"/>
              <w:autoSpaceDN w:val="0"/>
              <w:rPr>
                <w:rFonts w:hAnsi="ＭＳ Ｐゴシック" w:cs="ＭＳ Ｐゴシック"/>
                <w:color w:val="000000"/>
                <w:kern w:val="24"/>
              </w:rPr>
            </w:pPr>
          </w:p>
        </w:tc>
        <w:tc>
          <w:tcPr>
            <w:tcW w:w="2211" w:type="dxa"/>
            <w:tcBorders>
              <w:top w:val="nil"/>
              <w:bottom w:val="nil"/>
            </w:tcBorders>
          </w:tcPr>
          <w:p w:rsidR="00563EA6" w:rsidRPr="00976353" w:rsidRDefault="00E82A37" w:rsidP="00E82A37">
            <w:pPr>
              <w:overflowPunct w:val="0"/>
              <w:autoSpaceDE w:val="0"/>
              <w:autoSpaceDN w:val="0"/>
              <w:rPr>
                <w:rFonts w:ascii="ＭＳ ゴシック" w:eastAsia="ＭＳ ゴシック" w:hAnsi="ＭＳ ゴシック"/>
                <w:spacing w:val="-2"/>
                <w:kern w:val="0"/>
              </w:rPr>
            </w:pPr>
            <w:r>
              <w:rPr>
                <w:rFonts w:asciiTheme="majorEastAsia" w:eastAsiaTheme="majorEastAsia" w:hAnsiTheme="majorEastAsia" w:hint="eastAsia"/>
                <w:spacing w:val="-2"/>
                <w:kern w:val="0"/>
              </w:rPr>
              <w:t>細分見出しの削除に伴い、</w:t>
            </w:r>
            <w:r w:rsidR="00426245">
              <w:rPr>
                <w:rFonts w:asciiTheme="majorEastAsia" w:eastAsiaTheme="majorEastAsia" w:hAnsiTheme="majorEastAsia" w:hint="eastAsia"/>
                <w:spacing w:val="-2"/>
                <w:kern w:val="0"/>
              </w:rPr>
              <w:t>福祉課の所管事務を定める第３項</w:t>
            </w:r>
            <w:r w:rsidR="00426245" w:rsidRPr="00976353">
              <w:rPr>
                <w:rFonts w:asciiTheme="majorEastAsia" w:eastAsiaTheme="majorEastAsia" w:hAnsiTheme="majorEastAsia" w:hint="eastAsia"/>
                <w:spacing w:val="-2"/>
                <w:kern w:val="0"/>
              </w:rPr>
              <w:t>を</w:t>
            </w:r>
            <w:r w:rsidR="00426245">
              <w:rPr>
                <w:rFonts w:asciiTheme="majorEastAsia" w:eastAsiaTheme="majorEastAsia" w:hAnsiTheme="majorEastAsia" w:hint="eastAsia"/>
                <w:spacing w:val="-2"/>
                <w:kern w:val="0"/>
              </w:rPr>
              <w:t>新設</w:t>
            </w:r>
          </w:p>
        </w:tc>
      </w:tr>
      <w:tr w:rsidR="00426245" w:rsidRPr="00770C2B" w:rsidTr="008A0A98">
        <w:tc>
          <w:tcPr>
            <w:tcW w:w="4082" w:type="dxa"/>
            <w:tcBorders>
              <w:top w:val="nil"/>
              <w:bottom w:val="nil"/>
            </w:tcBorders>
          </w:tcPr>
          <w:p w:rsidR="00426245" w:rsidRDefault="00426245" w:rsidP="009A4828">
            <w:pPr>
              <w:widowControl/>
              <w:overflowPunct w:val="0"/>
              <w:autoSpaceDE w:val="0"/>
              <w:autoSpaceDN w:val="0"/>
              <w:rPr>
                <w:rFonts w:asciiTheme="minorEastAsia" w:eastAsiaTheme="minorEastAsia" w:hAnsiTheme="minorEastAsia" w:cs="ＭＳ Ｐゴシック"/>
                <w:color w:val="000000"/>
                <w:kern w:val="24"/>
              </w:rPr>
            </w:pPr>
            <w:r w:rsidRPr="00426245">
              <w:rPr>
                <w:rFonts w:asciiTheme="minorEastAsia" w:eastAsiaTheme="minorEastAsia" w:hAnsiTheme="minorEastAsia" w:hint="eastAsia"/>
              </w:rPr>
              <w:t xml:space="preserve">　（１</w:t>
            </w:r>
            <w:r>
              <w:rPr>
                <w:rFonts w:asciiTheme="minorEastAsia" w:eastAsiaTheme="minorEastAsia" w:hAnsiTheme="minorEastAsia" w:hint="eastAsia"/>
              </w:rPr>
              <w:t>）</w:t>
            </w:r>
            <w:r w:rsidRPr="00426245">
              <w:rPr>
                <w:rFonts w:asciiTheme="minorEastAsia" w:eastAsiaTheme="minorEastAsia" w:hAnsiTheme="minorEastAsia" w:hint="eastAsia"/>
              </w:rPr>
              <w:t xml:space="preserve">　</w:t>
            </w:r>
            <w:r w:rsidRPr="00426245">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426245">
              <w:rPr>
                <w:rFonts w:asciiTheme="minorEastAsia" w:eastAsiaTheme="minorEastAsia" w:hAnsiTheme="minorEastAsia" w:cs="ＭＳ Ｐゴシック" w:hint="eastAsia"/>
                <w:color w:val="000000"/>
                <w:kern w:val="24"/>
              </w:rPr>
              <w:t>・・</w:t>
            </w:r>
          </w:p>
          <w:p w:rsidR="00426245" w:rsidRPr="00426245" w:rsidRDefault="00426245" w:rsidP="009A4828">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426245">
              <w:rPr>
                <w:rFonts w:asciiTheme="minorEastAsia" w:eastAsiaTheme="minorEastAsia" w:hAnsiTheme="minorEastAsia" w:cs="ＭＳ Ｐゴシック" w:hint="eastAsia"/>
                <w:b/>
                <w:color w:val="000000"/>
                <w:kern w:val="24"/>
                <w:sz w:val="36"/>
                <w:eastAsianLayout w:id="1713709568" w:vert="1" w:vertCompress="1"/>
              </w:rPr>
              <w:t>～</w:t>
            </w:r>
          </w:p>
          <w:p w:rsidR="00426245" w:rsidRPr="00426245" w:rsidRDefault="00426245" w:rsidP="009A4828">
            <w:pPr>
              <w:widowControl/>
              <w:overflowPunct w:val="0"/>
              <w:autoSpaceDE w:val="0"/>
              <w:autoSpaceDN w:val="0"/>
              <w:rPr>
                <w:rFonts w:asciiTheme="minorEastAsia" w:eastAsiaTheme="minorEastAsia" w:hAnsiTheme="minorEastAsia"/>
              </w:rPr>
            </w:pPr>
            <w:r w:rsidRPr="00426245">
              <w:rPr>
                <w:rFonts w:asciiTheme="minorEastAsia" w:eastAsiaTheme="minorEastAsia" w:hAnsiTheme="minorEastAsia" w:hint="eastAsia"/>
              </w:rPr>
              <w:t xml:space="preserve">　（１１</w:t>
            </w:r>
            <w:r>
              <w:rPr>
                <w:rFonts w:asciiTheme="minorEastAsia" w:eastAsiaTheme="minorEastAsia" w:hAnsiTheme="minorEastAsia" w:hint="eastAsia"/>
              </w:rPr>
              <w:t>）</w:t>
            </w:r>
            <w:r w:rsidRPr="00426245">
              <w:rPr>
                <w:rFonts w:asciiTheme="minorEastAsia" w:eastAsiaTheme="minorEastAsia" w:hAnsiTheme="minorEastAsia" w:hint="eastAsia"/>
              </w:rPr>
              <w:t xml:space="preserve">　</w:t>
            </w:r>
            <w:r w:rsidRPr="00426245">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426245">
              <w:rPr>
                <w:rFonts w:asciiTheme="minorEastAsia" w:eastAsiaTheme="minorEastAsia" w:hAnsiTheme="minorEastAsia" w:cs="ＭＳ Ｐゴシック" w:hint="eastAsia"/>
                <w:color w:val="000000"/>
                <w:kern w:val="24"/>
              </w:rPr>
              <w:t>・</w:t>
            </w:r>
          </w:p>
        </w:tc>
        <w:tc>
          <w:tcPr>
            <w:tcW w:w="4082" w:type="dxa"/>
            <w:tcBorders>
              <w:top w:val="nil"/>
              <w:bottom w:val="nil"/>
            </w:tcBorders>
          </w:tcPr>
          <w:p w:rsidR="00426245" w:rsidRDefault="00426245" w:rsidP="00426245">
            <w:pPr>
              <w:widowControl/>
              <w:overflowPunct w:val="0"/>
              <w:autoSpaceDE w:val="0"/>
              <w:autoSpaceDN w:val="0"/>
              <w:rPr>
                <w:rFonts w:asciiTheme="minorEastAsia" w:eastAsiaTheme="minorEastAsia" w:hAnsiTheme="minorEastAsia" w:cs="ＭＳ Ｐゴシック"/>
                <w:color w:val="000000"/>
                <w:kern w:val="24"/>
              </w:rPr>
            </w:pPr>
            <w:r w:rsidRPr="00426245">
              <w:rPr>
                <w:rFonts w:asciiTheme="minorEastAsia" w:eastAsiaTheme="minorEastAsia" w:hAnsiTheme="minorEastAsia" w:hint="eastAsia"/>
              </w:rPr>
              <w:t xml:space="preserve">　（１</w:t>
            </w:r>
            <w:r>
              <w:rPr>
                <w:rFonts w:asciiTheme="minorEastAsia" w:eastAsiaTheme="minorEastAsia" w:hAnsiTheme="minorEastAsia" w:hint="eastAsia"/>
              </w:rPr>
              <w:t>）</w:t>
            </w:r>
            <w:r w:rsidRPr="00426245">
              <w:rPr>
                <w:rFonts w:asciiTheme="minorEastAsia" w:eastAsiaTheme="minorEastAsia" w:hAnsiTheme="minorEastAsia" w:hint="eastAsia"/>
              </w:rPr>
              <w:t xml:space="preserve">　</w:t>
            </w:r>
            <w:r w:rsidRPr="00426245">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426245">
              <w:rPr>
                <w:rFonts w:asciiTheme="minorEastAsia" w:eastAsiaTheme="minorEastAsia" w:hAnsiTheme="minorEastAsia" w:cs="ＭＳ Ｐゴシック" w:hint="eastAsia"/>
                <w:color w:val="000000"/>
                <w:kern w:val="24"/>
              </w:rPr>
              <w:t>・・</w:t>
            </w:r>
          </w:p>
          <w:p w:rsidR="00426245" w:rsidRPr="00426245" w:rsidRDefault="00426245" w:rsidP="00426245">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426245">
              <w:rPr>
                <w:rFonts w:asciiTheme="minorEastAsia" w:eastAsiaTheme="minorEastAsia" w:hAnsiTheme="minorEastAsia" w:cs="ＭＳ Ｐゴシック" w:hint="eastAsia"/>
                <w:b/>
                <w:color w:val="000000"/>
                <w:kern w:val="24"/>
                <w:sz w:val="36"/>
                <w:eastAsianLayout w:id="1713709568" w:vert="1" w:vertCompress="1"/>
              </w:rPr>
              <w:t>～</w:t>
            </w:r>
          </w:p>
          <w:p w:rsidR="00426245" w:rsidRPr="00426245" w:rsidRDefault="00426245" w:rsidP="00426245">
            <w:pPr>
              <w:widowControl/>
              <w:overflowPunct w:val="0"/>
              <w:autoSpaceDE w:val="0"/>
              <w:autoSpaceDN w:val="0"/>
              <w:rPr>
                <w:rFonts w:asciiTheme="minorEastAsia" w:eastAsiaTheme="minorEastAsia" w:hAnsiTheme="minorEastAsia"/>
              </w:rPr>
            </w:pPr>
            <w:r w:rsidRPr="00426245">
              <w:rPr>
                <w:rFonts w:asciiTheme="minorEastAsia" w:eastAsiaTheme="minorEastAsia" w:hAnsiTheme="minorEastAsia" w:hint="eastAsia"/>
              </w:rPr>
              <w:t xml:space="preserve">　（１１</w:t>
            </w:r>
            <w:r>
              <w:rPr>
                <w:rFonts w:asciiTheme="minorEastAsia" w:eastAsiaTheme="minorEastAsia" w:hAnsiTheme="minorEastAsia" w:hint="eastAsia"/>
              </w:rPr>
              <w:t>）</w:t>
            </w:r>
            <w:r w:rsidRPr="00426245">
              <w:rPr>
                <w:rFonts w:asciiTheme="minorEastAsia" w:eastAsiaTheme="minorEastAsia" w:hAnsiTheme="minorEastAsia" w:hint="eastAsia"/>
              </w:rPr>
              <w:t xml:space="preserve">　</w:t>
            </w:r>
            <w:r w:rsidRPr="00426245">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426245">
              <w:rPr>
                <w:rFonts w:asciiTheme="minorEastAsia" w:eastAsiaTheme="minorEastAsia" w:hAnsiTheme="minorEastAsia" w:cs="ＭＳ Ｐゴシック" w:hint="eastAsia"/>
                <w:color w:val="000000"/>
                <w:kern w:val="24"/>
              </w:rPr>
              <w:t>・</w:t>
            </w:r>
          </w:p>
        </w:tc>
        <w:tc>
          <w:tcPr>
            <w:tcW w:w="2211" w:type="dxa"/>
            <w:tcBorders>
              <w:top w:val="nil"/>
              <w:bottom w:val="nil"/>
            </w:tcBorders>
          </w:tcPr>
          <w:p w:rsidR="00426245" w:rsidRPr="00976353" w:rsidRDefault="00426245" w:rsidP="00976353">
            <w:pPr>
              <w:overflowPunct w:val="0"/>
              <w:autoSpaceDE w:val="0"/>
              <w:autoSpaceDN w:val="0"/>
              <w:rPr>
                <w:rFonts w:ascii="ＭＳ ゴシック" w:eastAsia="ＭＳ ゴシック" w:hAnsi="ＭＳ ゴシック"/>
                <w:spacing w:val="-2"/>
                <w:kern w:val="0"/>
              </w:rPr>
            </w:pPr>
            <w:r>
              <w:rPr>
                <w:rFonts w:asciiTheme="majorEastAsia" w:eastAsiaTheme="majorEastAsia" w:hAnsiTheme="majorEastAsia" w:hint="eastAsia"/>
                <w:spacing w:val="-2"/>
                <w:kern w:val="0"/>
              </w:rPr>
              <w:t>各号は、現行のまま新設第３項に移設</w:t>
            </w:r>
          </w:p>
        </w:tc>
      </w:tr>
      <w:tr w:rsidR="00426245" w:rsidRPr="006E4F56" w:rsidTr="000B0157">
        <w:tc>
          <w:tcPr>
            <w:tcW w:w="4082" w:type="dxa"/>
            <w:tcBorders>
              <w:top w:val="nil"/>
              <w:bottom w:val="nil"/>
            </w:tcBorders>
          </w:tcPr>
          <w:p w:rsidR="00426245" w:rsidRPr="00DD62A2" w:rsidRDefault="00426245" w:rsidP="00976353"/>
        </w:tc>
        <w:tc>
          <w:tcPr>
            <w:tcW w:w="4082" w:type="dxa"/>
            <w:tcBorders>
              <w:top w:val="nil"/>
              <w:bottom w:val="nil"/>
            </w:tcBorders>
          </w:tcPr>
          <w:p w:rsidR="00426245" w:rsidRPr="00BB06BF" w:rsidRDefault="00426245" w:rsidP="00976353">
            <w:pPr>
              <w:rPr>
                <w:rFonts w:asciiTheme="majorEastAsia" w:eastAsiaTheme="majorEastAsia" w:hAnsiTheme="majorEastAsia"/>
                <w:u w:val="thick"/>
              </w:rPr>
            </w:pPr>
          </w:p>
        </w:tc>
        <w:tc>
          <w:tcPr>
            <w:tcW w:w="2211" w:type="dxa"/>
            <w:tcBorders>
              <w:top w:val="nil"/>
              <w:bottom w:val="nil"/>
            </w:tcBorders>
          </w:tcPr>
          <w:p w:rsidR="00426245" w:rsidRPr="00976353" w:rsidRDefault="00426245" w:rsidP="00976353">
            <w:pPr>
              <w:overflowPunct w:val="0"/>
              <w:autoSpaceDE w:val="0"/>
              <w:autoSpaceDN w:val="0"/>
              <w:rPr>
                <w:rFonts w:asciiTheme="majorEastAsia" w:eastAsiaTheme="majorEastAsia" w:hAnsiTheme="majorEastAsia"/>
                <w:spacing w:val="-2"/>
                <w:kern w:val="0"/>
              </w:rPr>
            </w:pPr>
          </w:p>
        </w:tc>
      </w:tr>
      <w:tr w:rsidR="00426245" w:rsidRPr="006E4F56" w:rsidTr="000B0157">
        <w:tc>
          <w:tcPr>
            <w:tcW w:w="4082" w:type="dxa"/>
            <w:tcBorders>
              <w:top w:val="nil"/>
              <w:bottom w:val="nil"/>
            </w:tcBorders>
          </w:tcPr>
          <w:p w:rsidR="00426245" w:rsidRPr="00DD62A2" w:rsidRDefault="00426245" w:rsidP="00976353"/>
        </w:tc>
        <w:tc>
          <w:tcPr>
            <w:tcW w:w="4082" w:type="dxa"/>
            <w:tcBorders>
              <w:top w:val="nil"/>
              <w:bottom w:val="nil"/>
            </w:tcBorders>
          </w:tcPr>
          <w:p w:rsidR="00426245" w:rsidRPr="00BB06BF" w:rsidRDefault="00426245" w:rsidP="00976353">
            <w:pPr>
              <w:rPr>
                <w:rFonts w:asciiTheme="majorEastAsia" w:eastAsiaTheme="majorEastAsia" w:hAnsiTheme="majorEastAsia"/>
                <w:u w:val="thick"/>
              </w:rPr>
            </w:pPr>
            <w:r w:rsidRPr="00BB06BF">
              <w:rPr>
                <w:rFonts w:asciiTheme="majorEastAsia" w:eastAsiaTheme="majorEastAsia" w:hAnsiTheme="majorEastAsia" w:hint="eastAsia"/>
                <w:u w:val="thick"/>
              </w:rPr>
              <w:t>（財政部の事務）</w:t>
            </w:r>
          </w:p>
          <w:p w:rsidR="00426245" w:rsidRDefault="00426245" w:rsidP="00426245">
            <w:pPr>
              <w:ind w:left="227" w:hangingChars="100" w:hanging="227"/>
              <w:rPr>
                <w:rFonts w:asciiTheme="majorEastAsia" w:eastAsiaTheme="majorEastAsia" w:hAnsiTheme="majorEastAsia"/>
                <w:u w:val="thick"/>
              </w:rPr>
            </w:pPr>
            <w:bookmarkStart w:id="8" w:name="JUMP_JYO_5_0_0"/>
            <w:bookmarkStart w:id="9" w:name="JUMP_KOU_1_0"/>
            <w:bookmarkStart w:id="10" w:name="JUMP_SEQ_46"/>
            <w:bookmarkEnd w:id="8"/>
            <w:bookmarkEnd w:id="9"/>
            <w:bookmarkEnd w:id="10"/>
            <w:r w:rsidRPr="00BB06BF">
              <w:rPr>
                <w:rFonts w:asciiTheme="majorEastAsia" w:eastAsiaTheme="majorEastAsia" w:hAnsiTheme="majorEastAsia" w:hint="eastAsia"/>
                <w:bCs/>
                <w:u w:val="thick"/>
              </w:rPr>
              <w:t>第５条</w:t>
            </w:r>
            <w:r w:rsidRPr="00BB06BF">
              <w:rPr>
                <w:rFonts w:asciiTheme="majorEastAsia" w:eastAsiaTheme="majorEastAsia" w:hAnsiTheme="majorEastAsia" w:hint="eastAsia"/>
                <w:u w:val="thick"/>
              </w:rPr>
              <w:t xml:space="preserve">　財政部は、次の事項をつかさどる。</w:t>
            </w:r>
          </w:p>
          <w:p w:rsidR="00D350B0" w:rsidRDefault="00D350B0" w:rsidP="00426245">
            <w:pPr>
              <w:ind w:left="227" w:hangingChars="100" w:hanging="227"/>
              <w:rPr>
                <w:rFonts w:asciiTheme="majorEastAsia" w:eastAsiaTheme="majorEastAsia" w:hAnsiTheme="majorEastAsia"/>
                <w:u w:val="thick"/>
              </w:rPr>
            </w:pPr>
          </w:p>
          <w:p w:rsidR="00426245" w:rsidRDefault="00426245" w:rsidP="00426245">
            <w:pPr>
              <w:ind w:left="227" w:hangingChars="100" w:hanging="227"/>
              <w:rPr>
                <w:rFonts w:asciiTheme="majorEastAsia" w:eastAsiaTheme="majorEastAsia" w:hAnsiTheme="majorEastAsia"/>
                <w:u w:val="thick"/>
              </w:rPr>
            </w:pPr>
            <w:r w:rsidRPr="00550CFA">
              <w:rPr>
                <w:rFonts w:asciiTheme="majorEastAsia" w:eastAsiaTheme="majorEastAsia" w:hAnsiTheme="majorEastAsia" w:hint="eastAsia"/>
              </w:rPr>
              <w:t xml:space="preserve">　</w:t>
            </w:r>
            <w:r w:rsidRPr="00426245">
              <w:rPr>
                <w:rFonts w:asciiTheme="majorEastAsia" w:eastAsiaTheme="majorEastAsia" w:hAnsiTheme="majorEastAsia" w:hint="eastAsia"/>
                <w:u w:val="thick"/>
              </w:rPr>
              <w:t>経理課</w:t>
            </w:r>
          </w:p>
          <w:p w:rsidR="00426245" w:rsidRDefault="00426245" w:rsidP="006304E0">
            <w:pPr>
              <w:ind w:left="907" w:hangingChars="400" w:hanging="907"/>
              <w:rPr>
                <w:rFonts w:asciiTheme="majorEastAsia" w:eastAsiaTheme="majorEastAsia" w:hAnsiTheme="majorEastAsia"/>
                <w:u w:val="thick"/>
                <w:shd w:val="clear" w:color="auto" w:fill="FFFFFF"/>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（１）　曹洞宗（以下「本宗」と</w:t>
            </w:r>
            <w:r w:rsidR="006304E0">
              <w:rPr>
                <w:rFonts w:asciiTheme="majorEastAsia" w:eastAsiaTheme="majorEastAsia" w:hAnsiTheme="majorEastAsia" w:hint="eastAsia"/>
                <w:u w:val="thick"/>
                <w:shd w:val="clear" w:color="auto" w:fill="FFFFFF"/>
              </w:rPr>
              <w:t xml:space="preserve">　</w:t>
            </w:r>
            <w:r w:rsidRPr="00E81E33">
              <w:rPr>
                <w:rFonts w:asciiTheme="majorEastAsia" w:eastAsiaTheme="majorEastAsia" w:hAnsiTheme="majorEastAsia" w:hint="eastAsia"/>
                <w:u w:val="thick"/>
                <w:shd w:val="clear" w:color="auto" w:fill="FFFFFF"/>
              </w:rPr>
              <w:t>いう。）の基本財産の管理</w:t>
            </w:r>
            <w:r w:rsidR="006304E0">
              <w:rPr>
                <w:rFonts w:asciiTheme="majorEastAsia" w:eastAsiaTheme="majorEastAsia" w:hAnsiTheme="majorEastAsia" w:hint="eastAsia"/>
                <w:u w:val="thick"/>
                <w:shd w:val="clear" w:color="auto" w:fill="FFFFFF"/>
              </w:rPr>
              <w:t xml:space="preserve">　</w:t>
            </w:r>
            <w:r w:rsidRPr="00E81E33">
              <w:rPr>
                <w:rFonts w:asciiTheme="majorEastAsia" w:eastAsiaTheme="majorEastAsia" w:hAnsiTheme="majorEastAsia" w:hint="eastAsia"/>
                <w:u w:val="thick"/>
                <w:shd w:val="clear" w:color="auto" w:fill="FFFFFF"/>
              </w:rPr>
              <w:t>及びその証書等の保管に関す</w:t>
            </w:r>
            <w:r w:rsidRPr="00426245">
              <w:rPr>
                <w:rFonts w:asciiTheme="majorEastAsia" w:eastAsiaTheme="majorEastAsia" w:hAnsiTheme="majorEastAsia" w:hint="eastAsia"/>
                <w:u w:val="thick"/>
                <w:shd w:val="clear" w:color="auto" w:fill="FFFFFF"/>
              </w:rPr>
              <w:t>る</w:t>
            </w:r>
            <w:r w:rsidRPr="00E81E33">
              <w:rPr>
                <w:rFonts w:asciiTheme="majorEastAsia" w:eastAsiaTheme="majorEastAsia" w:hAnsiTheme="majorEastAsia" w:hint="eastAsia"/>
                <w:u w:val="thick"/>
                <w:shd w:val="clear" w:color="auto" w:fill="FFFFFF"/>
              </w:rPr>
              <w:t>事項</w:t>
            </w:r>
          </w:p>
          <w:p w:rsidR="00426245" w:rsidRDefault="00426245" w:rsidP="006304E0">
            <w:pPr>
              <w:ind w:left="907" w:hangingChars="400" w:hanging="907"/>
              <w:rPr>
                <w:rFonts w:asciiTheme="majorEastAsia" w:eastAsiaTheme="majorEastAsia" w:hAnsiTheme="majorEastAsia"/>
                <w:u w:val="thick"/>
                <w:shd w:val="clear" w:color="auto" w:fill="FFFFFF"/>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２</w:t>
            </w:r>
            <w:r w:rsidRPr="00E81E33">
              <w:rPr>
                <w:rFonts w:asciiTheme="majorEastAsia" w:eastAsiaTheme="majorEastAsia" w:hAnsiTheme="majorEastAsia" w:hint="eastAsia"/>
                <w:u w:val="thick"/>
                <w:shd w:val="clear" w:color="auto" w:fill="FFFFFF"/>
              </w:rPr>
              <w:t>）　本宗の普通財産の管理及びその証書等の保管に関する</w:t>
            </w:r>
            <w:r w:rsidR="006304E0">
              <w:rPr>
                <w:rFonts w:asciiTheme="majorEastAsia" w:eastAsiaTheme="majorEastAsia" w:hAnsiTheme="majorEastAsia" w:hint="eastAsia"/>
                <w:u w:val="thick"/>
                <w:shd w:val="clear" w:color="auto" w:fill="FFFFFF"/>
              </w:rPr>
              <w:t xml:space="preserve">　</w:t>
            </w:r>
            <w:r w:rsidRPr="00E81E33">
              <w:rPr>
                <w:rFonts w:asciiTheme="majorEastAsia" w:eastAsiaTheme="majorEastAsia" w:hAnsiTheme="majorEastAsia" w:hint="eastAsia"/>
                <w:u w:val="thick"/>
                <w:shd w:val="clear" w:color="auto" w:fill="FFFFFF"/>
              </w:rPr>
              <w:t>事項</w:t>
            </w:r>
          </w:p>
          <w:p w:rsidR="00426245" w:rsidRDefault="00426245" w:rsidP="006304E0">
            <w:pPr>
              <w:ind w:leftChars="1" w:left="909"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３</w:t>
            </w:r>
            <w:r w:rsidRPr="00E81E33">
              <w:rPr>
                <w:rFonts w:asciiTheme="majorEastAsia" w:eastAsiaTheme="majorEastAsia" w:hAnsiTheme="majorEastAsia" w:hint="eastAsia"/>
                <w:u w:val="thick"/>
                <w:shd w:val="clear" w:color="auto" w:fill="FFFFFF"/>
              </w:rPr>
              <w:t xml:space="preserve">）　</w:t>
            </w:r>
            <w:r w:rsidR="006304E0">
              <w:rPr>
                <w:rFonts w:asciiTheme="majorEastAsia" w:eastAsiaTheme="majorEastAsia" w:hAnsiTheme="majorEastAsia" w:hint="eastAsia"/>
                <w:u w:val="thick"/>
              </w:rPr>
              <w:t xml:space="preserve">本宗の財産目録に関する　</w:t>
            </w:r>
            <w:r w:rsidRPr="003167AB">
              <w:rPr>
                <w:rFonts w:asciiTheme="majorEastAsia" w:eastAsiaTheme="majorEastAsia" w:hAnsiTheme="majorEastAsia" w:hint="eastAsia"/>
                <w:u w:val="thick"/>
              </w:rPr>
              <w:t>事項</w:t>
            </w:r>
          </w:p>
          <w:p w:rsidR="00426245" w:rsidRDefault="00426245"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４</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宗費の賦課、義財及び手数料に関する事項</w:t>
            </w:r>
          </w:p>
          <w:p w:rsidR="00426245" w:rsidRDefault="00426245"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５</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本宗の一般会計の予算及び決算に関する事項</w:t>
            </w:r>
          </w:p>
          <w:p w:rsidR="00426245" w:rsidRDefault="00426245"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６</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本宗の特別会計の予算及び決算に関する事項</w:t>
            </w:r>
          </w:p>
          <w:p w:rsidR="00426245" w:rsidRDefault="00426245"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７</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本宗の一般会計及び特別</w:t>
            </w:r>
            <w:r w:rsidR="006304E0">
              <w:rPr>
                <w:rFonts w:asciiTheme="majorEastAsia" w:eastAsiaTheme="majorEastAsia" w:hAnsiTheme="majorEastAsia" w:hint="eastAsia"/>
                <w:u w:val="thick"/>
              </w:rPr>
              <w:t xml:space="preserve">　</w:t>
            </w:r>
            <w:r w:rsidRPr="003167AB">
              <w:rPr>
                <w:rFonts w:asciiTheme="majorEastAsia" w:eastAsiaTheme="majorEastAsia" w:hAnsiTheme="majorEastAsia" w:hint="eastAsia"/>
                <w:u w:val="thick"/>
              </w:rPr>
              <w:t>会計の金銭出納に関する事項</w:t>
            </w:r>
          </w:p>
          <w:p w:rsidR="00426245" w:rsidRDefault="00426245" w:rsidP="00426245">
            <w:pPr>
              <w:ind w:left="227" w:hangingChars="100" w:hanging="22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８</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物品に関する事項</w:t>
            </w:r>
          </w:p>
          <w:p w:rsidR="00426245" w:rsidRDefault="00426245" w:rsidP="00426245">
            <w:pPr>
              <w:ind w:left="227" w:hangingChars="100" w:hanging="22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９</w:t>
            </w:r>
            <w:r w:rsidRPr="00E81E33">
              <w:rPr>
                <w:rFonts w:asciiTheme="majorEastAsia" w:eastAsiaTheme="majorEastAsia" w:hAnsiTheme="majorEastAsia" w:hint="eastAsia"/>
                <w:u w:val="thick"/>
                <w:shd w:val="clear" w:color="auto" w:fill="FFFFFF"/>
              </w:rPr>
              <w:t xml:space="preserve">）　</w:t>
            </w:r>
            <w:r>
              <w:rPr>
                <w:rFonts w:asciiTheme="majorEastAsia" w:eastAsiaTheme="majorEastAsia" w:hAnsiTheme="majorEastAsia" w:hint="eastAsia"/>
                <w:u w:val="thick"/>
              </w:rPr>
              <w:t>義財の延納等に関する</w:t>
            </w:r>
            <w:r w:rsidRPr="003167AB">
              <w:rPr>
                <w:rFonts w:asciiTheme="majorEastAsia" w:eastAsiaTheme="majorEastAsia" w:hAnsiTheme="majorEastAsia" w:hint="eastAsia"/>
                <w:u w:val="thick"/>
              </w:rPr>
              <w:t>事項</w:t>
            </w:r>
          </w:p>
          <w:p w:rsidR="00426245" w:rsidRDefault="00426245"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１０</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主務に属する調査、統計並びに文書の編集及び保管に関する事項</w:t>
            </w:r>
          </w:p>
          <w:p w:rsidR="00D350B0" w:rsidRDefault="00D350B0" w:rsidP="006304E0">
            <w:pPr>
              <w:ind w:left="907" w:hangingChars="400" w:hanging="907"/>
              <w:rPr>
                <w:rFonts w:asciiTheme="majorEastAsia" w:eastAsiaTheme="majorEastAsia" w:hAnsiTheme="majorEastAsia"/>
                <w:u w:val="thick"/>
              </w:rPr>
            </w:pPr>
          </w:p>
          <w:p w:rsidR="006304E0" w:rsidRDefault="006304E0" w:rsidP="00426245">
            <w:pPr>
              <w:ind w:left="227" w:hangingChars="100" w:hanging="227"/>
              <w:rPr>
                <w:rFonts w:asciiTheme="majorEastAsia" w:eastAsiaTheme="majorEastAsia" w:hAnsiTheme="majorEastAsia"/>
                <w:u w:val="thick"/>
              </w:rPr>
            </w:pPr>
            <w:r w:rsidRPr="00550CFA">
              <w:rPr>
                <w:rFonts w:asciiTheme="majorEastAsia" w:eastAsiaTheme="majorEastAsia" w:hAnsiTheme="majorEastAsia" w:hint="eastAsia"/>
              </w:rPr>
              <w:t xml:space="preserve">　</w:t>
            </w:r>
            <w:r w:rsidRPr="003167AB">
              <w:rPr>
                <w:rFonts w:asciiTheme="majorEastAsia" w:eastAsiaTheme="majorEastAsia" w:hAnsiTheme="majorEastAsia" w:hint="eastAsia"/>
                <w:u w:val="thick"/>
              </w:rPr>
              <w:t>資源課</w:t>
            </w:r>
          </w:p>
          <w:p w:rsidR="006304E0" w:rsidRDefault="006304E0" w:rsidP="00426245">
            <w:pPr>
              <w:ind w:left="227" w:hangingChars="100" w:hanging="22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 xml:space="preserve">（１）　</w:t>
            </w:r>
            <w:r w:rsidRPr="003167AB">
              <w:rPr>
                <w:rFonts w:asciiTheme="majorEastAsia" w:eastAsiaTheme="majorEastAsia" w:hAnsiTheme="majorEastAsia" w:hint="eastAsia"/>
                <w:u w:val="thick"/>
              </w:rPr>
              <w:t>寺院の級階に関する事項</w:t>
            </w:r>
          </w:p>
          <w:p w:rsidR="006304E0" w:rsidRDefault="006304E0"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２</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寺院所有財産の取得及び</w:t>
            </w:r>
            <w:r>
              <w:rPr>
                <w:rFonts w:asciiTheme="majorEastAsia" w:eastAsiaTheme="majorEastAsia" w:hAnsiTheme="majorEastAsia" w:hint="eastAsia"/>
                <w:u w:val="thick"/>
              </w:rPr>
              <w:t xml:space="preserve">　</w:t>
            </w:r>
            <w:r w:rsidRPr="003167AB">
              <w:rPr>
                <w:rFonts w:asciiTheme="majorEastAsia" w:eastAsiaTheme="majorEastAsia" w:hAnsiTheme="majorEastAsia" w:hint="eastAsia"/>
                <w:u w:val="thick"/>
              </w:rPr>
              <w:t>処分に関する事項</w:t>
            </w:r>
          </w:p>
          <w:p w:rsidR="006304E0" w:rsidRDefault="006304E0"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３</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寺院所有財産の調査及び</w:t>
            </w:r>
            <w:r>
              <w:rPr>
                <w:rFonts w:asciiTheme="majorEastAsia" w:eastAsiaTheme="majorEastAsia" w:hAnsiTheme="majorEastAsia" w:hint="eastAsia"/>
                <w:u w:val="thick"/>
              </w:rPr>
              <w:t xml:space="preserve">　</w:t>
            </w:r>
            <w:r w:rsidRPr="003167AB">
              <w:rPr>
                <w:rFonts w:asciiTheme="majorEastAsia" w:eastAsiaTheme="majorEastAsia" w:hAnsiTheme="majorEastAsia" w:hint="eastAsia"/>
                <w:u w:val="thick"/>
              </w:rPr>
              <w:t>監督に関する事項</w:t>
            </w:r>
          </w:p>
          <w:p w:rsidR="006304E0" w:rsidRDefault="006304E0"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４</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本宗の文化財の保存に関する事項</w:t>
            </w:r>
          </w:p>
          <w:p w:rsidR="006304E0" w:rsidRDefault="006304E0"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５</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曹洞宗文化財調査委員会に関する事項</w:t>
            </w:r>
          </w:p>
          <w:p w:rsidR="006304E0" w:rsidRDefault="006304E0"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６</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級階査定委員会に関する　事項</w:t>
            </w:r>
          </w:p>
          <w:p w:rsidR="006304E0" w:rsidRDefault="006304E0" w:rsidP="006304E0">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７</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曹洞宗財政審議会に関する事項</w:t>
            </w:r>
          </w:p>
          <w:p w:rsidR="00A37072" w:rsidRDefault="006304E0" w:rsidP="00A37072">
            <w:pPr>
              <w:ind w:left="227" w:hangingChars="100" w:hanging="22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８</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宗費の減免等に関する事項</w:t>
            </w:r>
          </w:p>
          <w:p w:rsidR="006304E0" w:rsidRPr="00A37072" w:rsidRDefault="006304E0" w:rsidP="00A37072">
            <w:pPr>
              <w:ind w:left="907" w:hangingChars="400" w:hanging="907"/>
              <w:rPr>
                <w:rFonts w:asciiTheme="majorEastAsia" w:eastAsiaTheme="majorEastAsia" w:hAnsiTheme="majorEastAsia"/>
                <w:u w:val="thick"/>
              </w:rPr>
            </w:pPr>
            <w:r w:rsidRPr="00426245">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９</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主務に属する調査、統計</w:t>
            </w:r>
            <w:r w:rsidR="00A37072">
              <w:rPr>
                <w:rFonts w:asciiTheme="majorEastAsia" w:eastAsiaTheme="majorEastAsia" w:hAnsiTheme="majorEastAsia" w:hint="eastAsia"/>
                <w:u w:val="thick"/>
              </w:rPr>
              <w:t xml:space="preserve">　</w:t>
            </w:r>
            <w:r w:rsidRPr="003167AB">
              <w:rPr>
                <w:rFonts w:asciiTheme="majorEastAsia" w:eastAsiaTheme="majorEastAsia" w:hAnsiTheme="majorEastAsia" w:hint="eastAsia"/>
                <w:u w:val="thick"/>
              </w:rPr>
              <w:t>並びに文書の編集及び保管に関する事項</w:t>
            </w:r>
          </w:p>
        </w:tc>
        <w:tc>
          <w:tcPr>
            <w:tcW w:w="2211" w:type="dxa"/>
            <w:tcBorders>
              <w:top w:val="nil"/>
              <w:bottom w:val="nil"/>
            </w:tcBorders>
          </w:tcPr>
          <w:p w:rsidR="006304E0" w:rsidRDefault="006304E0" w:rsidP="00976353">
            <w:pPr>
              <w:overflowPunct w:val="0"/>
              <w:autoSpaceDE w:val="0"/>
              <w:autoSpaceDN w:val="0"/>
              <w:rPr>
                <w:rFonts w:asciiTheme="majorEastAsia" w:eastAsiaTheme="majorEastAsia" w:hAnsiTheme="majorEastAsia"/>
                <w:spacing w:val="-2"/>
                <w:kern w:val="0"/>
              </w:rPr>
            </w:pPr>
          </w:p>
          <w:p w:rsidR="00426245" w:rsidRPr="00976353" w:rsidRDefault="00426245" w:rsidP="00193C0C">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新設</w:t>
            </w:r>
            <w:r w:rsidRPr="00976353">
              <w:rPr>
                <w:rFonts w:asciiTheme="majorEastAsia" w:eastAsiaTheme="majorEastAsia" w:hAnsiTheme="majorEastAsia" w:hint="eastAsia"/>
                <w:spacing w:val="-2"/>
                <w:kern w:val="0"/>
              </w:rPr>
              <w:t>第６条に移設</w:t>
            </w:r>
            <w:r w:rsidR="00193C0C">
              <w:rPr>
                <w:rFonts w:asciiTheme="majorEastAsia" w:eastAsiaTheme="majorEastAsia" w:hAnsiTheme="majorEastAsia" w:hint="eastAsia"/>
                <w:spacing w:val="-2"/>
                <w:kern w:val="0"/>
              </w:rPr>
              <w:t>の</w:t>
            </w:r>
            <w:r w:rsidRPr="00976353">
              <w:rPr>
                <w:rFonts w:asciiTheme="majorEastAsia" w:eastAsiaTheme="majorEastAsia" w:hAnsiTheme="majorEastAsia" w:hint="eastAsia"/>
                <w:spacing w:val="-2"/>
                <w:kern w:val="0"/>
              </w:rPr>
              <w:t>ため、</w:t>
            </w:r>
            <w:r w:rsidR="00193C0C">
              <w:rPr>
                <w:rFonts w:asciiTheme="majorEastAsia" w:eastAsiaTheme="majorEastAsia" w:hAnsiTheme="majorEastAsia" w:hint="eastAsia"/>
                <w:spacing w:val="-2"/>
                <w:kern w:val="0"/>
              </w:rPr>
              <w:t>本</w:t>
            </w:r>
            <w:r w:rsidRPr="00976353">
              <w:rPr>
                <w:rFonts w:asciiTheme="majorEastAsia" w:eastAsiaTheme="majorEastAsia" w:hAnsiTheme="majorEastAsia" w:hint="eastAsia"/>
                <w:spacing w:val="-2"/>
                <w:kern w:val="0"/>
              </w:rPr>
              <w:t>条を削除</w:t>
            </w:r>
          </w:p>
        </w:tc>
      </w:tr>
      <w:tr w:rsidR="00426245" w:rsidRPr="006E4F56" w:rsidTr="000B0157">
        <w:tc>
          <w:tcPr>
            <w:tcW w:w="4082" w:type="dxa"/>
            <w:tcBorders>
              <w:top w:val="nil"/>
              <w:bottom w:val="nil"/>
            </w:tcBorders>
          </w:tcPr>
          <w:p w:rsidR="00426245" w:rsidRPr="00DD62A2" w:rsidRDefault="00426245" w:rsidP="00976353"/>
        </w:tc>
        <w:tc>
          <w:tcPr>
            <w:tcW w:w="4082" w:type="dxa"/>
            <w:tcBorders>
              <w:top w:val="nil"/>
              <w:bottom w:val="nil"/>
            </w:tcBorders>
          </w:tcPr>
          <w:p w:rsidR="00426245" w:rsidRDefault="00426245" w:rsidP="00976353"/>
        </w:tc>
        <w:tc>
          <w:tcPr>
            <w:tcW w:w="2211" w:type="dxa"/>
            <w:tcBorders>
              <w:top w:val="nil"/>
              <w:bottom w:val="nil"/>
            </w:tcBorders>
          </w:tcPr>
          <w:p w:rsidR="00426245" w:rsidRPr="00563EA6" w:rsidRDefault="00426245" w:rsidP="00976353">
            <w:pPr>
              <w:overflowPunct w:val="0"/>
              <w:autoSpaceDE w:val="0"/>
              <w:autoSpaceDN w:val="0"/>
              <w:rPr>
                <w:rFonts w:asciiTheme="majorEastAsia" w:eastAsiaTheme="majorEastAsia" w:hAnsiTheme="majorEastAsia"/>
                <w:kern w:val="0"/>
              </w:rPr>
            </w:pPr>
          </w:p>
        </w:tc>
      </w:tr>
      <w:tr w:rsidR="00426245" w:rsidRPr="006E4F56" w:rsidTr="000B0157">
        <w:tc>
          <w:tcPr>
            <w:tcW w:w="4082" w:type="dxa"/>
            <w:tcBorders>
              <w:top w:val="nil"/>
              <w:bottom w:val="nil"/>
            </w:tcBorders>
          </w:tcPr>
          <w:p w:rsidR="00426245" w:rsidRPr="00DD62A2" w:rsidRDefault="00426245" w:rsidP="00976353">
            <w:r w:rsidRPr="00DD62A2">
              <w:rPr>
                <w:rFonts w:hint="eastAsia"/>
              </w:rPr>
              <w:t>（教学部）</w:t>
            </w:r>
          </w:p>
          <w:p w:rsidR="00426245" w:rsidRPr="003B3069" w:rsidRDefault="00426245" w:rsidP="00976353">
            <w:pPr>
              <w:ind w:left="227" w:hangingChars="100" w:hanging="227"/>
              <w:rPr>
                <w:rFonts w:asciiTheme="majorEastAsia" w:eastAsiaTheme="majorEastAsia" w:hAnsiTheme="majorEastAsia"/>
                <w:u w:val="thick"/>
              </w:rPr>
            </w:pPr>
            <w:r w:rsidRPr="00DD62A2">
              <w:rPr>
                <w:rFonts w:hint="eastAsia"/>
                <w:bCs/>
              </w:rPr>
              <w:t>第</w:t>
            </w:r>
            <w:r w:rsidRPr="003167AB">
              <w:rPr>
                <w:rFonts w:asciiTheme="majorEastAsia" w:eastAsiaTheme="majorEastAsia" w:hAnsiTheme="majorEastAsia" w:hint="eastAsia"/>
                <w:bCs/>
                <w:u w:val="thick"/>
              </w:rPr>
              <w:t>５</w:t>
            </w:r>
            <w:r w:rsidRPr="00DD62A2">
              <w:rPr>
                <w:rFonts w:hint="eastAsia"/>
                <w:bCs/>
              </w:rPr>
              <w:t>条</w:t>
            </w:r>
            <w:r w:rsidRPr="00DD62A2">
              <w:rPr>
                <w:rFonts w:hint="eastAsia"/>
              </w:rPr>
              <w:t xml:space="preserve">　教学部</w:t>
            </w:r>
            <w:r w:rsidRPr="003B3069">
              <w:rPr>
                <w:rFonts w:asciiTheme="majorEastAsia" w:eastAsiaTheme="majorEastAsia" w:hAnsiTheme="majorEastAsia" w:hint="eastAsia"/>
                <w:u w:val="thick"/>
              </w:rPr>
              <w:t>に</w:t>
            </w:r>
            <w:r>
              <w:rPr>
                <w:rFonts w:asciiTheme="majorEastAsia" w:eastAsiaTheme="majorEastAsia" w:hAnsiTheme="majorEastAsia" w:hint="eastAsia"/>
                <w:u w:val="thick"/>
              </w:rPr>
              <w:t>学事課及び指導課</w:t>
            </w:r>
            <w:r w:rsidRPr="003B3069">
              <w:rPr>
                <w:rFonts w:asciiTheme="majorEastAsia" w:eastAsiaTheme="majorEastAsia" w:hAnsiTheme="majorEastAsia" w:hint="eastAsia"/>
                <w:u w:val="thick"/>
              </w:rPr>
              <w:t>を</w:t>
            </w:r>
            <w:r>
              <w:rPr>
                <w:rFonts w:asciiTheme="majorEastAsia" w:eastAsiaTheme="majorEastAsia" w:hAnsiTheme="majorEastAsia" w:hint="eastAsia"/>
                <w:u w:val="thick"/>
              </w:rPr>
              <w:t>置き</w:t>
            </w:r>
            <w:r w:rsidRPr="003B3069">
              <w:rPr>
                <w:rFonts w:asciiTheme="majorEastAsia" w:eastAsiaTheme="majorEastAsia" w:hAnsiTheme="majorEastAsia" w:hint="eastAsia"/>
                <w:u w:val="thick"/>
              </w:rPr>
              <w:t>、教学部長が統理する</w:t>
            </w:r>
            <w:r w:rsidRPr="00DD62A2">
              <w:rPr>
                <w:rFonts w:hint="eastAsia"/>
              </w:rPr>
              <w:t>。</w:t>
            </w:r>
          </w:p>
        </w:tc>
        <w:tc>
          <w:tcPr>
            <w:tcW w:w="4082" w:type="dxa"/>
            <w:tcBorders>
              <w:top w:val="nil"/>
              <w:bottom w:val="nil"/>
            </w:tcBorders>
          </w:tcPr>
          <w:p w:rsidR="00426245" w:rsidRDefault="00426245" w:rsidP="00976353">
            <w:r>
              <w:rPr>
                <w:rFonts w:hint="eastAsia"/>
              </w:rPr>
              <w:t>（教学部</w:t>
            </w:r>
            <w:r w:rsidRPr="003B3069">
              <w:rPr>
                <w:rFonts w:asciiTheme="majorEastAsia" w:eastAsiaTheme="majorEastAsia" w:hAnsiTheme="majorEastAsia" w:hint="eastAsia"/>
                <w:u w:val="thick"/>
              </w:rPr>
              <w:t>の事務</w:t>
            </w:r>
            <w:r>
              <w:rPr>
                <w:rFonts w:hint="eastAsia"/>
              </w:rPr>
              <w:t>）</w:t>
            </w:r>
          </w:p>
          <w:p w:rsidR="00426245" w:rsidRDefault="00426245" w:rsidP="00976353">
            <w:pPr>
              <w:ind w:left="227" w:hangingChars="100" w:hanging="227"/>
            </w:pPr>
            <w:r>
              <w:rPr>
                <w:rFonts w:hint="eastAsia"/>
              </w:rPr>
              <w:t>第</w:t>
            </w:r>
            <w:r w:rsidRPr="00F64134">
              <w:rPr>
                <w:rFonts w:asciiTheme="majorEastAsia" w:eastAsiaTheme="majorEastAsia" w:hAnsiTheme="majorEastAsia" w:hint="eastAsia"/>
                <w:u w:val="thick"/>
              </w:rPr>
              <w:t>６</w:t>
            </w:r>
            <w:r>
              <w:rPr>
                <w:rFonts w:hint="eastAsia"/>
              </w:rPr>
              <w:t>条　教学部</w:t>
            </w:r>
            <w:r w:rsidRPr="003B3069">
              <w:rPr>
                <w:rFonts w:asciiTheme="majorEastAsia" w:eastAsiaTheme="majorEastAsia" w:hAnsiTheme="majorEastAsia" w:hint="eastAsia"/>
                <w:u w:val="thick"/>
              </w:rPr>
              <w:t>は、次の事項をつかさどる</w:t>
            </w:r>
            <w:r>
              <w:rPr>
                <w:rFonts w:hint="eastAsia"/>
              </w:rPr>
              <w:t>。</w:t>
            </w:r>
          </w:p>
        </w:tc>
        <w:tc>
          <w:tcPr>
            <w:tcW w:w="2211" w:type="dxa"/>
            <w:tcBorders>
              <w:top w:val="nil"/>
              <w:bottom w:val="nil"/>
            </w:tcBorders>
          </w:tcPr>
          <w:p w:rsidR="006304E0" w:rsidRDefault="006304E0"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見出しを変更</w:t>
            </w:r>
          </w:p>
          <w:p w:rsidR="00426245" w:rsidRPr="00976353" w:rsidRDefault="006304E0"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条削除に伴い</w:t>
            </w:r>
            <w:r w:rsidR="0094434B">
              <w:rPr>
                <w:rFonts w:asciiTheme="majorEastAsia" w:eastAsiaTheme="majorEastAsia" w:hAnsiTheme="majorEastAsia" w:hint="eastAsia"/>
                <w:spacing w:val="-2"/>
                <w:kern w:val="0"/>
              </w:rPr>
              <w:t>現行第６条を第５条に</w:t>
            </w:r>
            <w:r>
              <w:rPr>
                <w:rFonts w:asciiTheme="majorEastAsia" w:eastAsiaTheme="majorEastAsia" w:hAnsiTheme="majorEastAsia" w:hint="eastAsia"/>
                <w:spacing w:val="-2"/>
                <w:kern w:val="0"/>
              </w:rPr>
              <w:t>繰り上げるとともに、</w:t>
            </w:r>
            <w:r w:rsidR="0094434B">
              <w:rPr>
                <w:rFonts w:asciiTheme="majorEastAsia" w:eastAsiaTheme="majorEastAsia" w:hAnsiTheme="majorEastAsia" w:hint="eastAsia"/>
                <w:spacing w:val="-2"/>
                <w:kern w:val="0"/>
              </w:rPr>
              <w:t xml:space="preserve">　</w:t>
            </w:r>
            <w:r w:rsidRPr="00976353">
              <w:rPr>
                <w:rFonts w:asciiTheme="majorEastAsia" w:eastAsiaTheme="majorEastAsia" w:hAnsiTheme="majorEastAsia" w:hint="eastAsia"/>
                <w:spacing w:val="-2"/>
                <w:kern w:val="0"/>
              </w:rPr>
              <w:t>組織</w:t>
            </w:r>
            <w:r>
              <w:rPr>
                <w:rFonts w:asciiTheme="majorEastAsia" w:eastAsiaTheme="majorEastAsia" w:hAnsiTheme="majorEastAsia" w:hint="eastAsia"/>
                <w:spacing w:val="-2"/>
                <w:kern w:val="0"/>
              </w:rPr>
              <w:t>および事務分掌</w:t>
            </w:r>
            <w:r w:rsidRPr="00976353">
              <w:rPr>
                <w:rFonts w:asciiTheme="majorEastAsia" w:eastAsiaTheme="majorEastAsia" w:hAnsiTheme="majorEastAsia" w:hint="eastAsia"/>
                <w:spacing w:val="-2"/>
                <w:kern w:val="0"/>
              </w:rPr>
              <w:t>の明確化を</w:t>
            </w:r>
            <w:r>
              <w:rPr>
                <w:rFonts w:asciiTheme="majorEastAsia" w:eastAsiaTheme="majorEastAsia" w:hAnsiTheme="majorEastAsia" w:hint="eastAsia"/>
                <w:spacing w:val="-2"/>
                <w:kern w:val="0"/>
              </w:rPr>
              <w:t>図るため</w:t>
            </w:r>
            <w:r w:rsidRPr="00976353">
              <w:rPr>
                <w:rFonts w:asciiTheme="majorEastAsia" w:eastAsiaTheme="majorEastAsia" w:hAnsiTheme="majorEastAsia" w:hint="eastAsia"/>
                <w:spacing w:val="-2"/>
                <w:kern w:val="0"/>
              </w:rPr>
              <w:t>字句を整理</w:t>
            </w:r>
          </w:p>
        </w:tc>
      </w:tr>
      <w:tr w:rsidR="002625AD" w:rsidRPr="006E4F56" w:rsidTr="000B0157">
        <w:tc>
          <w:tcPr>
            <w:tcW w:w="4082" w:type="dxa"/>
            <w:tcBorders>
              <w:top w:val="nil"/>
              <w:bottom w:val="nil"/>
            </w:tcBorders>
          </w:tcPr>
          <w:p w:rsidR="002625AD" w:rsidRPr="00DD62A2" w:rsidRDefault="002625AD" w:rsidP="00976353"/>
        </w:tc>
        <w:tc>
          <w:tcPr>
            <w:tcW w:w="4082" w:type="dxa"/>
            <w:tcBorders>
              <w:top w:val="nil"/>
              <w:bottom w:val="nil"/>
            </w:tcBorders>
          </w:tcPr>
          <w:p w:rsidR="002625AD" w:rsidRDefault="002625AD" w:rsidP="00976353"/>
        </w:tc>
        <w:tc>
          <w:tcPr>
            <w:tcW w:w="2211" w:type="dxa"/>
            <w:tcBorders>
              <w:top w:val="nil"/>
              <w:bottom w:val="nil"/>
            </w:tcBorders>
          </w:tcPr>
          <w:p w:rsidR="002625AD" w:rsidRDefault="002625AD" w:rsidP="00976353">
            <w:pPr>
              <w:overflowPunct w:val="0"/>
              <w:autoSpaceDE w:val="0"/>
              <w:autoSpaceDN w:val="0"/>
              <w:rPr>
                <w:rFonts w:asciiTheme="majorEastAsia" w:eastAsiaTheme="majorEastAsia" w:hAnsiTheme="majorEastAsia"/>
                <w:spacing w:val="-2"/>
                <w:kern w:val="0"/>
              </w:rPr>
            </w:pPr>
          </w:p>
        </w:tc>
      </w:tr>
      <w:tr w:rsidR="00426245" w:rsidRPr="006E4F56" w:rsidTr="000B0157">
        <w:tc>
          <w:tcPr>
            <w:tcW w:w="4082" w:type="dxa"/>
            <w:tcBorders>
              <w:top w:val="nil"/>
              <w:bottom w:val="nil"/>
            </w:tcBorders>
          </w:tcPr>
          <w:p w:rsidR="00426245" w:rsidRPr="00176614" w:rsidRDefault="00426245" w:rsidP="00976353">
            <w:pPr>
              <w:ind w:left="227" w:hangingChars="100" w:hanging="227"/>
              <w:rPr>
                <w:rFonts w:asciiTheme="majorEastAsia" w:eastAsiaTheme="majorEastAsia" w:hAnsiTheme="majorEastAsia"/>
                <w:u w:val="thick"/>
              </w:rPr>
            </w:pPr>
          </w:p>
        </w:tc>
        <w:tc>
          <w:tcPr>
            <w:tcW w:w="4082" w:type="dxa"/>
            <w:tcBorders>
              <w:top w:val="nil"/>
              <w:bottom w:val="nil"/>
            </w:tcBorders>
          </w:tcPr>
          <w:p w:rsidR="00426245" w:rsidRDefault="00426245" w:rsidP="00976353">
            <w:r>
              <w:rPr>
                <w:rFonts w:hint="eastAsia"/>
              </w:rPr>
              <w:t xml:space="preserve">　</w:t>
            </w:r>
            <w:r w:rsidRPr="003B3069">
              <w:rPr>
                <w:rFonts w:ascii="ＭＳ ゴシック" w:eastAsia="ＭＳ ゴシック" w:hAnsi="ＭＳ ゴシック" w:hint="eastAsia"/>
                <w:u w:val="thick"/>
              </w:rPr>
              <w:t>学事課</w:t>
            </w:r>
          </w:p>
        </w:tc>
        <w:tc>
          <w:tcPr>
            <w:tcW w:w="2211" w:type="dxa"/>
            <w:tcBorders>
              <w:top w:val="nil"/>
              <w:bottom w:val="nil"/>
            </w:tcBorders>
          </w:tcPr>
          <w:p w:rsidR="00426245"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426245" w:rsidRPr="00976353">
              <w:rPr>
                <w:rFonts w:asciiTheme="majorEastAsia" w:eastAsiaTheme="majorEastAsia" w:hAnsiTheme="majorEastAsia" w:hint="eastAsia"/>
                <w:spacing w:val="-2"/>
                <w:kern w:val="0"/>
              </w:rPr>
              <w:t>削除</w:t>
            </w:r>
          </w:p>
        </w:tc>
      </w:tr>
      <w:tr w:rsidR="00426245" w:rsidRPr="00894BA7" w:rsidTr="000B0157">
        <w:tc>
          <w:tcPr>
            <w:tcW w:w="4082" w:type="dxa"/>
            <w:tcBorders>
              <w:top w:val="nil"/>
              <w:left w:val="single" w:sz="4" w:space="0" w:color="auto"/>
              <w:bottom w:val="nil"/>
              <w:right w:val="single" w:sz="4" w:space="0" w:color="auto"/>
            </w:tcBorders>
          </w:tcPr>
          <w:p w:rsidR="00426245" w:rsidRPr="00894BA7" w:rsidRDefault="00426245" w:rsidP="00976353">
            <w:pPr>
              <w:ind w:left="227" w:hangingChars="100" w:hanging="227"/>
              <w:rPr>
                <w:rFonts w:asciiTheme="majorEastAsia" w:eastAsiaTheme="majorEastAsia" w:hAnsiTheme="majorEastAsia"/>
              </w:rPr>
            </w:pPr>
            <w:r w:rsidRPr="006304E0">
              <w:rPr>
                <w:rFonts w:asciiTheme="majorEastAsia" w:eastAsiaTheme="majorEastAsia" w:hAnsiTheme="majorEastAsia" w:hint="eastAsia"/>
                <w:u w:val="thick"/>
              </w:rPr>
              <w:t>２　学</w:t>
            </w:r>
            <w:r w:rsidRPr="00176614">
              <w:rPr>
                <w:rFonts w:asciiTheme="majorEastAsia" w:eastAsiaTheme="majorEastAsia" w:hAnsiTheme="majorEastAsia" w:hint="eastAsia"/>
                <w:u w:val="thick"/>
              </w:rPr>
              <w:t>事課の</w:t>
            </w:r>
            <w:r>
              <w:rPr>
                <w:rFonts w:asciiTheme="majorEastAsia" w:eastAsiaTheme="majorEastAsia" w:hAnsiTheme="majorEastAsia" w:hint="eastAsia"/>
                <w:u w:val="thick"/>
              </w:rPr>
              <w:t>所管</w:t>
            </w:r>
            <w:r w:rsidRPr="00176614">
              <w:rPr>
                <w:rFonts w:asciiTheme="majorEastAsia" w:eastAsiaTheme="majorEastAsia" w:hAnsiTheme="majorEastAsia" w:hint="eastAsia"/>
                <w:u w:val="thick"/>
              </w:rPr>
              <w:t>事務は、次のとおりとする。</w:t>
            </w:r>
          </w:p>
        </w:tc>
        <w:tc>
          <w:tcPr>
            <w:tcW w:w="4082" w:type="dxa"/>
            <w:tcBorders>
              <w:top w:val="nil"/>
              <w:left w:val="single" w:sz="4" w:space="0" w:color="auto"/>
              <w:bottom w:val="nil"/>
              <w:right w:val="single" w:sz="4" w:space="0" w:color="auto"/>
            </w:tcBorders>
          </w:tcPr>
          <w:p w:rsidR="00426245" w:rsidRPr="00894BA7" w:rsidRDefault="00426245" w:rsidP="00976353"/>
        </w:tc>
        <w:tc>
          <w:tcPr>
            <w:tcW w:w="2211" w:type="dxa"/>
            <w:tcBorders>
              <w:top w:val="nil"/>
              <w:left w:val="single" w:sz="4" w:space="0" w:color="auto"/>
              <w:bottom w:val="nil"/>
              <w:right w:val="single" w:sz="4" w:space="0" w:color="auto"/>
            </w:tcBorders>
          </w:tcPr>
          <w:p w:rsidR="00426245" w:rsidRPr="00976353" w:rsidRDefault="00E82A37" w:rsidP="00E82A37">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細分見出しの削除に伴い、</w:t>
            </w:r>
            <w:r w:rsidR="006304E0">
              <w:rPr>
                <w:rFonts w:asciiTheme="majorEastAsia" w:eastAsiaTheme="majorEastAsia" w:hAnsiTheme="majorEastAsia" w:hint="eastAsia"/>
                <w:spacing w:val="-2"/>
                <w:kern w:val="0"/>
              </w:rPr>
              <w:t>学事課の所管事務を定める第２項</w:t>
            </w:r>
            <w:r w:rsidR="006304E0" w:rsidRPr="00976353">
              <w:rPr>
                <w:rFonts w:asciiTheme="majorEastAsia" w:eastAsiaTheme="majorEastAsia" w:hAnsiTheme="majorEastAsia" w:hint="eastAsia"/>
                <w:spacing w:val="-2"/>
                <w:kern w:val="0"/>
              </w:rPr>
              <w:t>を</w:t>
            </w:r>
            <w:r w:rsidR="006304E0">
              <w:rPr>
                <w:rFonts w:asciiTheme="majorEastAsia" w:eastAsiaTheme="majorEastAsia" w:hAnsiTheme="majorEastAsia" w:hint="eastAsia"/>
                <w:spacing w:val="-2"/>
                <w:kern w:val="0"/>
              </w:rPr>
              <w:t>新設</w:t>
            </w:r>
          </w:p>
        </w:tc>
      </w:tr>
      <w:tr w:rsidR="006304E0" w:rsidRPr="00894BA7" w:rsidTr="000B0157">
        <w:tc>
          <w:tcPr>
            <w:tcW w:w="4082" w:type="dxa"/>
            <w:tcBorders>
              <w:top w:val="nil"/>
              <w:left w:val="single" w:sz="4" w:space="0" w:color="auto"/>
              <w:bottom w:val="nil"/>
              <w:right w:val="single" w:sz="4" w:space="0" w:color="auto"/>
            </w:tcBorders>
          </w:tcPr>
          <w:p w:rsidR="006304E0" w:rsidRDefault="006304E0" w:rsidP="009A4828">
            <w:pPr>
              <w:widowControl/>
              <w:overflowPunct w:val="0"/>
              <w:autoSpaceDE w:val="0"/>
              <w:autoSpaceDN w:val="0"/>
              <w:rPr>
                <w:rFonts w:asciiTheme="minorEastAsia" w:eastAsiaTheme="minorEastAsia" w:hAnsiTheme="minorEastAsia" w:cs="ＭＳ Ｐゴシック"/>
                <w:color w:val="000000"/>
                <w:kern w:val="24"/>
              </w:rPr>
            </w:pPr>
            <w:r w:rsidRPr="006304E0">
              <w:rPr>
                <w:rFonts w:asciiTheme="minorEastAsia" w:eastAsiaTheme="minorEastAsia" w:hAnsiTheme="minorEastAsia" w:hint="eastAsia"/>
              </w:rPr>
              <w:t xml:space="preserve">　（１</w:t>
            </w:r>
            <w:r>
              <w:rPr>
                <w:rFonts w:asciiTheme="minorEastAsia" w:eastAsiaTheme="minorEastAsia" w:hAnsiTheme="minorEastAsia" w:hint="eastAsia"/>
              </w:rPr>
              <w:t>）</w:t>
            </w:r>
            <w:r w:rsidRPr="006304E0">
              <w:rPr>
                <w:rFonts w:asciiTheme="minorEastAsia" w:eastAsiaTheme="minorEastAsia" w:hAnsiTheme="minorEastAsia" w:hint="eastAsia"/>
              </w:rPr>
              <w:t xml:space="preserve">　</w:t>
            </w:r>
            <w:r w:rsidRPr="006304E0">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6304E0" w:rsidRPr="006304E0" w:rsidRDefault="006304E0" w:rsidP="009A4828">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6304E0">
              <w:rPr>
                <w:rFonts w:asciiTheme="minorEastAsia" w:eastAsiaTheme="minorEastAsia" w:hAnsiTheme="minorEastAsia" w:cs="ＭＳ Ｐゴシック" w:hint="eastAsia"/>
                <w:b/>
                <w:color w:val="000000"/>
                <w:kern w:val="24"/>
                <w:sz w:val="36"/>
                <w:eastAsianLayout w:id="1713713152" w:vert="1" w:vertCompress="1"/>
              </w:rPr>
              <w:t>～</w:t>
            </w:r>
          </w:p>
          <w:p w:rsidR="006304E0" w:rsidRPr="006304E0" w:rsidRDefault="006304E0" w:rsidP="009A4828">
            <w:pPr>
              <w:widowControl/>
              <w:overflowPunct w:val="0"/>
              <w:autoSpaceDE w:val="0"/>
              <w:autoSpaceDN w:val="0"/>
              <w:rPr>
                <w:rFonts w:asciiTheme="minorEastAsia" w:eastAsiaTheme="minorEastAsia" w:hAnsiTheme="minorEastAsia"/>
              </w:rPr>
            </w:pPr>
            <w:r w:rsidRPr="006304E0">
              <w:rPr>
                <w:rFonts w:asciiTheme="minorEastAsia" w:eastAsiaTheme="minorEastAsia" w:hAnsiTheme="minorEastAsia" w:hint="eastAsia"/>
              </w:rPr>
              <w:t xml:space="preserve">　（１１</w:t>
            </w:r>
            <w:r>
              <w:rPr>
                <w:rFonts w:asciiTheme="minorEastAsia" w:eastAsiaTheme="minorEastAsia" w:hAnsiTheme="minorEastAsia" w:hint="eastAsia"/>
              </w:rPr>
              <w:t>）</w:t>
            </w:r>
            <w:r w:rsidRPr="006304E0">
              <w:rPr>
                <w:rFonts w:asciiTheme="minorEastAsia" w:eastAsiaTheme="minorEastAsia" w:hAnsiTheme="minorEastAsia" w:hint="eastAsia"/>
              </w:rPr>
              <w:t xml:space="preserve">　</w:t>
            </w:r>
            <w:r w:rsidRPr="006304E0">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6304E0" w:rsidRDefault="006304E0" w:rsidP="006304E0">
            <w:pPr>
              <w:widowControl/>
              <w:overflowPunct w:val="0"/>
              <w:autoSpaceDE w:val="0"/>
              <w:autoSpaceDN w:val="0"/>
              <w:rPr>
                <w:rFonts w:asciiTheme="minorEastAsia" w:eastAsiaTheme="minorEastAsia" w:hAnsiTheme="minorEastAsia" w:cs="ＭＳ Ｐゴシック"/>
                <w:color w:val="000000"/>
                <w:kern w:val="24"/>
              </w:rPr>
            </w:pPr>
            <w:r w:rsidRPr="006304E0">
              <w:rPr>
                <w:rFonts w:asciiTheme="minorEastAsia" w:eastAsiaTheme="minorEastAsia" w:hAnsiTheme="minorEastAsia" w:hint="eastAsia"/>
              </w:rPr>
              <w:t xml:space="preserve">　（１</w:t>
            </w:r>
            <w:r>
              <w:rPr>
                <w:rFonts w:asciiTheme="minorEastAsia" w:eastAsiaTheme="minorEastAsia" w:hAnsiTheme="minorEastAsia" w:hint="eastAsia"/>
              </w:rPr>
              <w:t>）</w:t>
            </w:r>
            <w:r w:rsidRPr="006304E0">
              <w:rPr>
                <w:rFonts w:asciiTheme="minorEastAsia" w:eastAsiaTheme="minorEastAsia" w:hAnsiTheme="minorEastAsia" w:hint="eastAsia"/>
              </w:rPr>
              <w:t xml:space="preserve">　</w:t>
            </w:r>
            <w:r w:rsidRPr="006304E0">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6304E0" w:rsidRPr="006304E0" w:rsidRDefault="006304E0" w:rsidP="006304E0">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6304E0">
              <w:rPr>
                <w:rFonts w:asciiTheme="minorEastAsia" w:eastAsiaTheme="minorEastAsia" w:hAnsiTheme="minorEastAsia" w:cs="ＭＳ Ｐゴシック" w:hint="eastAsia"/>
                <w:b/>
                <w:color w:val="000000"/>
                <w:kern w:val="24"/>
                <w:sz w:val="36"/>
                <w:eastAsianLayout w:id="1713713152" w:vert="1" w:vertCompress="1"/>
              </w:rPr>
              <w:t>～</w:t>
            </w:r>
          </w:p>
          <w:p w:rsidR="006304E0" w:rsidRPr="006304E0" w:rsidRDefault="006304E0" w:rsidP="006304E0">
            <w:pPr>
              <w:widowControl/>
              <w:overflowPunct w:val="0"/>
              <w:autoSpaceDE w:val="0"/>
              <w:autoSpaceDN w:val="0"/>
              <w:rPr>
                <w:rFonts w:asciiTheme="minorEastAsia" w:eastAsiaTheme="minorEastAsia" w:hAnsiTheme="minorEastAsia"/>
              </w:rPr>
            </w:pPr>
            <w:r w:rsidRPr="006304E0">
              <w:rPr>
                <w:rFonts w:asciiTheme="minorEastAsia" w:eastAsiaTheme="minorEastAsia" w:hAnsiTheme="minorEastAsia" w:hint="eastAsia"/>
              </w:rPr>
              <w:t xml:space="preserve">　（１１</w:t>
            </w:r>
            <w:r>
              <w:rPr>
                <w:rFonts w:asciiTheme="minorEastAsia" w:eastAsiaTheme="minorEastAsia" w:hAnsiTheme="minorEastAsia" w:hint="eastAsia"/>
              </w:rPr>
              <w:t>）</w:t>
            </w:r>
            <w:r w:rsidRPr="006304E0">
              <w:rPr>
                <w:rFonts w:asciiTheme="minorEastAsia" w:eastAsiaTheme="minorEastAsia" w:hAnsiTheme="minorEastAsia" w:hint="eastAsia"/>
              </w:rPr>
              <w:t xml:space="preserve">　</w:t>
            </w:r>
            <w:r w:rsidRPr="006304E0">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6304E0" w:rsidRPr="000B0157" w:rsidRDefault="006304E0" w:rsidP="00976353">
            <w:pPr>
              <w:overflowPunct w:val="0"/>
              <w:autoSpaceDE w:val="0"/>
              <w:autoSpaceDN w:val="0"/>
              <w:rPr>
                <w:rFonts w:asciiTheme="majorEastAsia" w:eastAsiaTheme="majorEastAsia" w:hAnsiTheme="majorEastAsia"/>
                <w:kern w:val="0"/>
              </w:rPr>
            </w:pPr>
            <w:r>
              <w:rPr>
                <w:rFonts w:asciiTheme="majorEastAsia" w:eastAsiaTheme="majorEastAsia" w:hAnsiTheme="majorEastAsia" w:hint="eastAsia"/>
                <w:spacing w:val="-2"/>
                <w:kern w:val="0"/>
              </w:rPr>
              <w:t>各号は、現行のまま新設第２項に移設</w:t>
            </w:r>
          </w:p>
        </w:tc>
      </w:tr>
      <w:tr w:rsidR="002625AD" w:rsidRPr="00894BA7" w:rsidTr="000B0157">
        <w:tc>
          <w:tcPr>
            <w:tcW w:w="4082" w:type="dxa"/>
            <w:tcBorders>
              <w:top w:val="nil"/>
              <w:left w:val="single" w:sz="4" w:space="0" w:color="auto"/>
              <w:bottom w:val="nil"/>
              <w:right w:val="single" w:sz="4" w:space="0" w:color="auto"/>
            </w:tcBorders>
          </w:tcPr>
          <w:p w:rsidR="002625AD" w:rsidRPr="006304E0" w:rsidRDefault="002625AD" w:rsidP="009A4828">
            <w:pPr>
              <w:widowControl/>
              <w:overflowPunct w:val="0"/>
              <w:autoSpaceDE w:val="0"/>
              <w:autoSpaceDN w:val="0"/>
              <w:rPr>
                <w:rFonts w:asciiTheme="minorEastAsia" w:eastAsiaTheme="minorEastAsia" w:hAnsiTheme="minorEastAsia"/>
              </w:rPr>
            </w:pPr>
          </w:p>
        </w:tc>
        <w:tc>
          <w:tcPr>
            <w:tcW w:w="4082" w:type="dxa"/>
            <w:tcBorders>
              <w:top w:val="nil"/>
              <w:left w:val="single" w:sz="4" w:space="0" w:color="auto"/>
              <w:bottom w:val="nil"/>
              <w:right w:val="single" w:sz="4" w:space="0" w:color="auto"/>
            </w:tcBorders>
          </w:tcPr>
          <w:p w:rsidR="002625AD" w:rsidRPr="006304E0" w:rsidRDefault="002625AD" w:rsidP="006304E0">
            <w:pPr>
              <w:widowControl/>
              <w:overflowPunct w:val="0"/>
              <w:autoSpaceDE w:val="0"/>
              <w:autoSpaceDN w:val="0"/>
              <w:rPr>
                <w:rFonts w:asciiTheme="minorEastAsia" w:eastAsiaTheme="minorEastAsia" w:hAnsiTheme="minorEastAsia"/>
              </w:rPr>
            </w:pPr>
          </w:p>
        </w:tc>
        <w:tc>
          <w:tcPr>
            <w:tcW w:w="2211" w:type="dxa"/>
            <w:tcBorders>
              <w:top w:val="nil"/>
              <w:left w:val="single" w:sz="4" w:space="0" w:color="auto"/>
              <w:bottom w:val="nil"/>
              <w:right w:val="single" w:sz="4" w:space="0" w:color="auto"/>
            </w:tcBorders>
          </w:tcPr>
          <w:p w:rsidR="002625AD" w:rsidRDefault="002625AD" w:rsidP="00976353">
            <w:pPr>
              <w:overflowPunct w:val="0"/>
              <w:autoSpaceDE w:val="0"/>
              <w:autoSpaceDN w:val="0"/>
              <w:rPr>
                <w:rFonts w:asciiTheme="majorEastAsia" w:eastAsiaTheme="majorEastAsia" w:hAnsiTheme="majorEastAsia"/>
                <w:spacing w:val="-2"/>
                <w:kern w:val="0"/>
              </w:rPr>
            </w:pPr>
          </w:p>
        </w:tc>
      </w:tr>
      <w:tr w:rsidR="006304E0" w:rsidRPr="00894BA7" w:rsidTr="000B0157">
        <w:tc>
          <w:tcPr>
            <w:tcW w:w="4082" w:type="dxa"/>
            <w:tcBorders>
              <w:top w:val="nil"/>
              <w:bottom w:val="nil"/>
            </w:tcBorders>
          </w:tcPr>
          <w:p w:rsidR="006304E0" w:rsidRPr="00894BA7" w:rsidRDefault="006304E0" w:rsidP="006304E0">
            <w:pPr>
              <w:ind w:left="227" w:hangingChars="100" w:hanging="227"/>
              <w:rPr>
                <w:rFonts w:ascii="ＭＳ ゴシック" w:eastAsia="ＭＳ ゴシック" w:hAnsi="ＭＳ ゴシック"/>
                <w:u w:val="thick"/>
              </w:rPr>
            </w:pPr>
          </w:p>
        </w:tc>
        <w:tc>
          <w:tcPr>
            <w:tcW w:w="4082" w:type="dxa"/>
            <w:tcBorders>
              <w:top w:val="nil"/>
              <w:bottom w:val="nil"/>
            </w:tcBorders>
          </w:tcPr>
          <w:p w:rsidR="006304E0" w:rsidRDefault="006304E0" w:rsidP="00976353">
            <w:r>
              <w:rPr>
                <w:rFonts w:hint="eastAsia"/>
              </w:rPr>
              <w:t xml:space="preserve">　</w:t>
            </w:r>
            <w:r>
              <w:rPr>
                <w:rFonts w:ascii="ＭＳ ゴシック" w:eastAsia="ＭＳ ゴシック" w:hAnsi="ＭＳ ゴシック" w:hint="eastAsia"/>
                <w:u w:val="thick"/>
              </w:rPr>
              <w:t>指導</w:t>
            </w:r>
            <w:r w:rsidRPr="003B3069">
              <w:rPr>
                <w:rFonts w:ascii="ＭＳ ゴシック" w:eastAsia="ＭＳ ゴシック" w:hAnsi="ＭＳ ゴシック" w:hint="eastAsia"/>
                <w:u w:val="thick"/>
              </w:rPr>
              <w:t>課</w:t>
            </w:r>
          </w:p>
        </w:tc>
        <w:tc>
          <w:tcPr>
            <w:tcW w:w="2211" w:type="dxa"/>
            <w:tcBorders>
              <w:top w:val="nil"/>
              <w:bottom w:val="nil"/>
            </w:tcBorders>
          </w:tcPr>
          <w:p w:rsidR="006304E0"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6304E0" w:rsidRPr="00976353">
              <w:rPr>
                <w:rFonts w:asciiTheme="majorEastAsia" w:eastAsiaTheme="majorEastAsia" w:hAnsiTheme="majorEastAsia" w:hint="eastAsia"/>
                <w:spacing w:val="-2"/>
                <w:kern w:val="0"/>
              </w:rPr>
              <w:t>削除</w:t>
            </w:r>
          </w:p>
        </w:tc>
      </w:tr>
      <w:tr w:rsidR="006304E0" w:rsidRPr="00894BA7" w:rsidTr="000B0157">
        <w:tc>
          <w:tcPr>
            <w:tcW w:w="4082" w:type="dxa"/>
            <w:tcBorders>
              <w:top w:val="nil"/>
              <w:left w:val="single" w:sz="4" w:space="0" w:color="auto"/>
              <w:bottom w:val="nil"/>
              <w:right w:val="single" w:sz="4" w:space="0" w:color="auto"/>
            </w:tcBorders>
          </w:tcPr>
          <w:p w:rsidR="006304E0" w:rsidRPr="00894BA7" w:rsidRDefault="006304E0" w:rsidP="006304E0">
            <w:pPr>
              <w:ind w:left="227" w:hangingChars="100" w:hanging="227"/>
              <w:rPr>
                <w:rFonts w:ascii="ＭＳ ゴシック" w:eastAsia="ＭＳ ゴシック" w:hAnsi="ＭＳ ゴシック"/>
              </w:rPr>
            </w:pPr>
            <w:r>
              <w:rPr>
                <w:rFonts w:ascii="ＭＳ ゴシック" w:eastAsia="ＭＳ ゴシック" w:hAnsi="ＭＳ ゴシック" w:hint="eastAsia"/>
                <w:u w:val="thick"/>
              </w:rPr>
              <w:t>３</w:t>
            </w:r>
            <w:r w:rsidRPr="00894BA7">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指導</w:t>
            </w:r>
            <w:r w:rsidRPr="00894BA7">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94BA7">
              <w:rPr>
                <w:rFonts w:ascii="ＭＳ ゴシック" w:eastAsia="ＭＳ ゴシック" w:hAnsi="ＭＳ ゴシック" w:hint="eastAsia"/>
                <w:u w:val="thick"/>
              </w:rPr>
              <w:t>事務は、次のとおりとする。</w:t>
            </w:r>
          </w:p>
        </w:tc>
        <w:tc>
          <w:tcPr>
            <w:tcW w:w="4082" w:type="dxa"/>
            <w:tcBorders>
              <w:top w:val="nil"/>
              <w:left w:val="single" w:sz="4" w:space="0" w:color="auto"/>
              <w:bottom w:val="nil"/>
              <w:right w:val="single" w:sz="4" w:space="0" w:color="auto"/>
            </w:tcBorders>
          </w:tcPr>
          <w:p w:rsidR="006304E0" w:rsidRPr="00894BA7" w:rsidRDefault="006304E0" w:rsidP="00976353"/>
        </w:tc>
        <w:tc>
          <w:tcPr>
            <w:tcW w:w="2211" w:type="dxa"/>
            <w:tcBorders>
              <w:top w:val="nil"/>
              <w:left w:val="single" w:sz="4" w:space="0" w:color="auto"/>
              <w:bottom w:val="nil"/>
              <w:right w:val="single" w:sz="4" w:space="0" w:color="auto"/>
            </w:tcBorders>
          </w:tcPr>
          <w:p w:rsidR="006304E0" w:rsidRPr="00976353" w:rsidRDefault="00E82A37" w:rsidP="00E82A37">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細分見出しの削除に伴い、</w:t>
            </w:r>
            <w:r w:rsidR="002625AD">
              <w:rPr>
                <w:rFonts w:asciiTheme="majorEastAsia" w:eastAsiaTheme="majorEastAsia" w:hAnsiTheme="majorEastAsia" w:hint="eastAsia"/>
                <w:spacing w:val="-2"/>
                <w:kern w:val="0"/>
              </w:rPr>
              <w:t>指導課の所管事務を定める第３項</w:t>
            </w:r>
            <w:r w:rsidR="002625AD" w:rsidRPr="00976353">
              <w:rPr>
                <w:rFonts w:asciiTheme="majorEastAsia" w:eastAsiaTheme="majorEastAsia" w:hAnsiTheme="majorEastAsia" w:hint="eastAsia"/>
                <w:spacing w:val="-2"/>
                <w:kern w:val="0"/>
              </w:rPr>
              <w:t>を</w:t>
            </w:r>
            <w:r w:rsidR="002625AD">
              <w:rPr>
                <w:rFonts w:asciiTheme="majorEastAsia" w:eastAsiaTheme="majorEastAsia" w:hAnsiTheme="majorEastAsia" w:hint="eastAsia"/>
                <w:spacing w:val="-2"/>
                <w:kern w:val="0"/>
              </w:rPr>
              <w:t>新設</w:t>
            </w:r>
          </w:p>
        </w:tc>
      </w:tr>
      <w:tr w:rsidR="002625AD" w:rsidRPr="00894BA7" w:rsidTr="000B0157">
        <w:tc>
          <w:tcPr>
            <w:tcW w:w="4082" w:type="dxa"/>
            <w:tcBorders>
              <w:top w:val="nil"/>
              <w:left w:val="single" w:sz="4" w:space="0" w:color="auto"/>
              <w:bottom w:val="nil"/>
              <w:right w:val="single" w:sz="4" w:space="0" w:color="auto"/>
            </w:tcBorders>
          </w:tcPr>
          <w:p w:rsidR="002625AD" w:rsidRDefault="002625AD" w:rsidP="009A4828">
            <w:pPr>
              <w:widowControl/>
              <w:overflowPunct w:val="0"/>
              <w:autoSpaceDE w:val="0"/>
              <w:autoSpaceDN w:val="0"/>
              <w:rPr>
                <w:rFonts w:asciiTheme="minorEastAsia" w:eastAsiaTheme="minorEastAsia" w:hAnsiTheme="minorEastAsia" w:cs="ＭＳ Ｐゴシック"/>
                <w:color w:val="000000"/>
                <w:kern w:val="24"/>
              </w:rPr>
            </w:pPr>
            <w:r w:rsidRPr="002625AD">
              <w:rPr>
                <w:rFonts w:asciiTheme="minorEastAsia" w:eastAsiaTheme="minorEastAsia" w:hAnsiTheme="minorEastAsia" w:hint="eastAsia"/>
              </w:rPr>
              <w:t xml:space="preserve">　（１</w:t>
            </w:r>
            <w:r>
              <w:rPr>
                <w:rFonts w:asciiTheme="minorEastAsia" w:eastAsiaTheme="minorEastAsia" w:hAnsiTheme="minorEastAsia" w:hint="eastAsia"/>
              </w:rPr>
              <w:t>）</w:t>
            </w:r>
            <w:r w:rsidRPr="002625AD">
              <w:rPr>
                <w:rFonts w:asciiTheme="minorEastAsia" w:eastAsiaTheme="minorEastAsia" w:hAnsiTheme="minorEastAsia" w:hint="eastAsia"/>
              </w:rPr>
              <w:t xml:space="preserve">　</w:t>
            </w:r>
            <w:r w:rsidRPr="002625AD">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2625AD">
              <w:rPr>
                <w:rFonts w:asciiTheme="minorEastAsia" w:eastAsiaTheme="minorEastAsia" w:hAnsiTheme="minorEastAsia" w:cs="ＭＳ Ｐゴシック" w:hint="eastAsia"/>
                <w:color w:val="000000"/>
                <w:kern w:val="24"/>
              </w:rPr>
              <w:t>・・</w:t>
            </w:r>
          </w:p>
          <w:p w:rsidR="002625AD" w:rsidRPr="002625AD" w:rsidRDefault="002625AD" w:rsidP="009A4828">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2625AD">
              <w:rPr>
                <w:rFonts w:asciiTheme="minorEastAsia" w:eastAsiaTheme="minorEastAsia" w:hAnsiTheme="minorEastAsia" w:cs="ＭＳ Ｐゴシック" w:hint="eastAsia"/>
                <w:b/>
                <w:color w:val="000000"/>
                <w:kern w:val="24"/>
                <w:sz w:val="36"/>
                <w:eastAsianLayout w:id="1713713920" w:vert="1" w:vertCompress="1"/>
              </w:rPr>
              <w:t>～</w:t>
            </w:r>
          </w:p>
          <w:p w:rsidR="002625AD" w:rsidRPr="002625AD" w:rsidRDefault="002625AD" w:rsidP="009A4828">
            <w:pPr>
              <w:widowControl/>
              <w:overflowPunct w:val="0"/>
              <w:autoSpaceDE w:val="0"/>
              <w:autoSpaceDN w:val="0"/>
              <w:rPr>
                <w:rFonts w:asciiTheme="minorEastAsia" w:eastAsiaTheme="minorEastAsia" w:hAnsiTheme="minorEastAsia"/>
              </w:rPr>
            </w:pPr>
            <w:r w:rsidRPr="002625AD">
              <w:rPr>
                <w:rFonts w:asciiTheme="minorEastAsia" w:eastAsiaTheme="minorEastAsia" w:hAnsiTheme="minorEastAsia" w:hint="eastAsia"/>
              </w:rPr>
              <w:t xml:space="preserve">　（１１</w:t>
            </w:r>
            <w:r>
              <w:rPr>
                <w:rFonts w:asciiTheme="minorEastAsia" w:eastAsiaTheme="minorEastAsia" w:hAnsiTheme="minorEastAsia" w:hint="eastAsia"/>
              </w:rPr>
              <w:t>）</w:t>
            </w:r>
            <w:r w:rsidRPr="002625AD">
              <w:rPr>
                <w:rFonts w:asciiTheme="minorEastAsia" w:eastAsiaTheme="minorEastAsia" w:hAnsiTheme="minorEastAsia" w:hint="eastAsia"/>
              </w:rPr>
              <w:t xml:space="preserve">　</w:t>
            </w:r>
            <w:r w:rsidRPr="002625AD">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2625AD" w:rsidRDefault="002625AD" w:rsidP="002625AD">
            <w:pPr>
              <w:widowControl/>
              <w:overflowPunct w:val="0"/>
              <w:autoSpaceDE w:val="0"/>
              <w:autoSpaceDN w:val="0"/>
              <w:rPr>
                <w:rFonts w:asciiTheme="minorEastAsia" w:eastAsiaTheme="minorEastAsia" w:hAnsiTheme="minorEastAsia" w:cs="ＭＳ Ｐゴシック"/>
                <w:color w:val="000000"/>
                <w:kern w:val="24"/>
              </w:rPr>
            </w:pPr>
            <w:r w:rsidRPr="002625AD">
              <w:rPr>
                <w:rFonts w:asciiTheme="minorEastAsia" w:eastAsiaTheme="minorEastAsia" w:hAnsiTheme="minorEastAsia" w:hint="eastAsia"/>
              </w:rPr>
              <w:t xml:space="preserve">　（１</w:t>
            </w:r>
            <w:r>
              <w:rPr>
                <w:rFonts w:asciiTheme="minorEastAsia" w:eastAsiaTheme="minorEastAsia" w:hAnsiTheme="minorEastAsia" w:hint="eastAsia"/>
              </w:rPr>
              <w:t>）</w:t>
            </w:r>
            <w:r w:rsidRPr="002625AD">
              <w:rPr>
                <w:rFonts w:asciiTheme="minorEastAsia" w:eastAsiaTheme="minorEastAsia" w:hAnsiTheme="minorEastAsia" w:hint="eastAsia"/>
              </w:rPr>
              <w:t xml:space="preserve">　</w:t>
            </w:r>
            <w:r w:rsidRPr="002625AD">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2625AD">
              <w:rPr>
                <w:rFonts w:asciiTheme="minorEastAsia" w:eastAsiaTheme="minorEastAsia" w:hAnsiTheme="minorEastAsia" w:cs="ＭＳ Ｐゴシック" w:hint="eastAsia"/>
                <w:color w:val="000000"/>
                <w:kern w:val="24"/>
              </w:rPr>
              <w:t>・・</w:t>
            </w:r>
          </w:p>
          <w:p w:rsidR="002625AD" w:rsidRPr="002625AD" w:rsidRDefault="002625AD" w:rsidP="002625AD">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2625AD">
              <w:rPr>
                <w:rFonts w:asciiTheme="minorEastAsia" w:eastAsiaTheme="minorEastAsia" w:hAnsiTheme="minorEastAsia" w:cs="ＭＳ Ｐゴシック" w:hint="eastAsia"/>
                <w:b/>
                <w:color w:val="000000"/>
                <w:kern w:val="24"/>
                <w:sz w:val="36"/>
                <w:eastAsianLayout w:id="1713713920" w:vert="1" w:vertCompress="1"/>
              </w:rPr>
              <w:t>～</w:t>
            </w:r>
          </w:p>
          <w:p w:rsidR="002625AD" w:rsidRPr="002625AD" w:rsidRDefault="002625AD" w:rsidP="002625AD">
            <w:pPr>
              <w:widowControl/>
              <w:overflowPunct w:val="0"/>
              <w:autoSpaceDE w:val="0"/>
              <w:autoSpaceDN w:val="0"/>
              <w:rPr>
                <w:rFonts w:asciiTheme="minorEastAsia" w:eastAsiaTheme="minorEastAsia" w:hAnsiTheme="minorEastAsia"/>
              </w:rPr>
            </w:pPr>
            <w:r w:rsidRPr="002625AD">
              <w:rPr>
                <w:rFonts w:asciiTheme="minorEastAsia" w:eastAsiaTheme="minorEastAsia" w:hAnsiTheme="minorEastAsia" w:hint="eastAsia"/>
              </w:rPr>
              <w:t xml:space="preserve">　（１１</w:t>
            </w:r>
            <w:r>
              <w:rPr>
                <w:rFonts w:asciiTheme="minorEastAsia" w:eastAsiaTheme="minorEastAsia" w:hAnsiTheme="minorEastAsia" w:hint="eastAsia"/>
              </w:rPr>
              <w:t>）</w:t>
            </w:r>
            <w:r w:rsidRPr="002625AD">
              <w:rPr>
                <w:rFonts w:asciiTheme="minorEastAsia" w:eastAsiaTheme="minorEastAsia" w:hAnsiTheme="minorEastAsia" w:hint="eastAsia"/>
              </w:rPr>
              <w:t xml:space="preserve">　</w:t>
            </w:r>
            <w:r w:rsidRPr="002625AD">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2625AD" w:rsidRPr="00563EA6" w:rsidRDefault="002625AD" w:rsidP="00976353">
            <w:pPr>
              <w:overflowPunct w:val="0"/>
              <w:autoSpaceDE w:val="0"/>
              <w:autoSpaceDN w:val="0"/>
              <w:rPr>
                <w:rFonts w:asciiTheme="majorEastAsia" w:eastAsiaTheme="majorEastAsia" w:hAnsiTheme="majorEastAsia"/>
                <w:kern w:val="0"/>
              </w:rPr>
            </w:pPr>
            <w:r>
              <w:rPr>
                <w:rFonts w:asciiTheme="majorEastAsia" w:eastAsiaTheme="majorEastAsia" w:hAnsiTheme="majorEastAsia" w:hint="eastAsia"/>
                <w:spacing w:val="-2"/>
                <w:kern w:val="0"/>
              </w:rPr>
              <w:t>各号は、現行のまま新設第３項に移設</w:t>
            </w:r>
          </w:p>
        </w:tc>
      </w:tr>
      <w:tr w:rsidR="002625AD" w:rsidTr="00E578A5">
        <w:tc>
          <w:tcPr>
            <w:tcW w:w="4082" w:type="dxa"/>
            <w:tcBorders>
              <w:top w:val="nil"/>
              <w:bottom w:val="nil"/>
            </w:tcBorders>
          </w:tcPr>
          <w:p w:rsidR="002625AD" w:rsidRPr="006C0A57" w:rsidRDefault="002625AD" w:rsidP="002625AD">
            <w:pPr>
              <w:rPr>
                <w:rFonts w:asciiTheme="minorEastAsia" w:eastAsiaTheme="minorEastAsia" w:hAnsiTheme="minorEastAsia"/>
              </w:rPr>
            </w:pPr>
          </w:p>
        </w:tc>
        <w:tc>
          <w:tcPr>
            <w:tcW w:w="4082" w:type="dxa"/>
            <w:tcBorders>
              <w:top w:val="nil"/>
              <w:bottom w:val="nil"/>
            </w:tcBorders>
          </w:tcPr>
          <w:p w:rsidR="002625AD" w:rsidRPr="002625AD" w:rsidRDefault="002625AD" w:rsidP="002625AD">
            <w:pPr>
              <w:widowControl/>
              <w:overflowPunct w:val="0"/>
              <w:autoSpaceDE w:val="0"/>
              <w:autoSpaceDN w:val="0"/>
              <w:ind w:left="229" w:hangingChars="101" w:hanging="229"/>
              <w:rPr>
                <w:rFonts w:hAnsi="ＭＳ Ｐゴシック" w:cs="ＭＳ Ｐゴシック"/>
                <w:color w:val="000000"/>
                <w:kern w:val="24"/>
              </w:rPr>
            </w:pPr>
          </w:p>
        </w:tc>
        <w:tc>
          <w:tcPr>
            <w:tcW w:w="2211" w:type="dxa"/>
            <w:tcBorders>
              <w:top w:val="nil"/>
              <w:bottom w:val="nil"/>
            </w:tcBorders>
          </w:tcPr>
          <w:p w:rsidR="002625AD" w:rsidRPr="00563EA6" w:rsidRDefault="002625AD" w:rsidP="00976353">
            <w:pPr>
              <w:overflowPunct w:val="0"/>
              <w:autoSpaceDE w:val="0"/>
              <w:autoSpaceDN w:val="0"/>
              <w:rPr>
                <w:rFonts w:asciiTheme="majorEastAsia" w:eastAsiaTheme="majorEastAsia" w:hAnsiTheme="majorEastAsia"/>
                <w:kern w:val="0"/>
              </w:rPr>
            </w:pPr>
          </w:p>
        </w:tc>
      </w:tr>
      <w:tr w:rsidR="002625AD" w:rsidTr="00E578A5">
        <w:tc>
          <w:tcPr>
            <w:tcW w:w="4082" w:type="dxa"/>
            <w:tcBorders>
              <w:top w:val="nil"/>
              <w:bottom w:val="nil"/>
            </w:tcBorders>
          </w:tcPr>
          <w:p w:rsidR="002625AD" w:rsidRPr="003167AB" w:rsidRDefault="002625AD" w:rsidP="00976353">
            <w:pPr>
              <w:rPr>
                <w:rFonts w:asciiTheme="majorEastAsia" w:eastAsiaTheme="majorEastAsia" w:hAnsiTheme="majorEastAsia"/>
                <w:u w:val="thick"/>
              </w:rPr>
            </w:pPr>
            <w:r w:rsidRPr="003167AB">
              <w:rPr>
                <w:rFonts w:asciiTheme="majorEastAsia" w:eastAsiaTheme="majorEastAsia" w:hAnsiTheme="majorEastAsia" w:hint="eastAsia"/>
                <w:u w:val="thick"/>
              </w:rPr>
              <w:t>（財政部）</w:t>
            </w:r>
          </w:p>
          <w:p w:rsidR="002625AD" w:rsidRPr="006912A7" w:rsidRDefault="002625AD" w:rsidP="002625AD">
            <w:pPr>
              <w:ind w:left="227" w:hangingChars="100" w:hanging="227"/>
            </w:pPr>
            <w:r w:rsidRPr="003167AB">
              <w:rPr>
                <w:rFonts w:asciiTheme="majorEastAsia" w:eastAsiaTheme="majorEastAsia" w:hAnsiTheme="majorEastAsia" w:hint="eastAsia"/>
                <w:bCs/>
                <w:u w:val="thick"/>
              </w:rPr>
              <w:t>第６条</w:t>
            </w:r>
            <w:r w:rsidRPr="003167AB">
              <w:rPr>
                <w:rFonts w:asciiTheme="majorEastAsia" w:eastAsiaTheme="majorEastAsia" w:hAnsiTheme="majorEastAsia" w:hint="eastAsia"/>
                <w:u w:val="thick"/>
              </w:rPr>
              <w:t xml:space="preserve">　財政部に</w:t>
            </w:r>
            <w:r>
              <w:rPr>
                <w:rFonts w:asciiTheme="majorEastAsia" w:eastAsiaTheme="majorEastAsia" w:hAnsiTheme="majorEastAsia" w:hint="eastAsia"/>
                <w:u w:val="thick"/>
              </w:rPr>
              <w:t>経理課及び資源課</w:t>
            </w:r>
            <w:r w:rsidRPr="003167AB">
              <w:rPr>
                <w:rFonts w:asciiTheme="majorEastAsia" w:eastAsiaTheme="majorEastAsia" w:hAnsiTheme="majorEastAsia" w:hint="eastAsia"/>
                <w:u w:val="thick"/>
              </w:rPr>
              <w:t>を置き、財政部長が統理する</w:t>
            </w:r>
            <w:r w:rsidRPr="002625AD">
              <w:rPr>
                <w:rFonts w:asciiTheme="majorEastAsia" w:eastAsiaTheme="majorEastAsia" w:hAnsiTheme="majorEastAsia" w:hint="eastAsia"/>
                <w:u w:val="thick"/>
              </w:rPr>
              <w:t>。</w:t>
            </w:r>
          </w:p>
        </w:tc>
        <w:tc>
          <w:tcPr>
            <w:tcW w:w="4082" w:type="dxa"/>
            <w:tcBorders>
              <w:top w:val="nil"/>
              <w:bottom w:val="nil"/>
            </w:tcBorders>
          </w:tcPr>
          <w:p w:rsidR="002625AD" w:rsidRPr="003B3069" w:rsidRDefault="002625AD" w:rsidP="002625AD">
            <w:pPr>
              <w:ind w:left="227" w:hangingChars="100" w:hanging="227"/>
              <w:rPr>
                <w:rFonts w:hAnsi="ＭＳ Ｐゴシック" w:cs="ＭＳ Ｐゴシック"/>
                <w:color w:val="000000"/>
                <w:kern w:val="24"/>
              </w:rPr>
            </w:pPr>
          </w:p>
        </w:tc>
        <w:tc>
          <w:tcPr>
            <w:tcW w:w="2211" w:type="dxa"/>
            <w:tcBorders>
              <w:top w:val="nil"/>
              <w:bottom w:val="nil"/>
            </w:tcBorders>
          </w:tcPr>
          <w:p w:rsidR="002625AD" w:rsidRPr="00976353" w:rsidRDefault="00D350B0"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財政部について定める</w:t>
            </w:r>
            <w:r w:rsidR="002625AD" w:rsidRPr="00976353">
              <w:rPr>
                <w:rFonts w:asciiTheme="majorEastAsia" w:eastAsiaTheme="majorEastAsia" w:hAnsiTheme="majorEastAsia" w:hint="eastAsia"/>
                <w:spacing w:val="-2"/>
                <w:kern w:val="0"/>
              </w:rPr>
              <w:t>現行第</w:t>
            </w:r>
            <w:r w:rsidR="005300CF">
              <w:rPr>
                <w:rFonts w:asciiTheme="majorEastAsia" w:eastAsiaTheme="majorEastAsia" w:hAnsiTheme="majorEastAsia" w:hint="eastAsia"/>
                <w:spacing w:val="-2"/>
                <w:kern w:val="0"/>
              </w:rPr>
              <w:t>５</w:t>
            </w:r>
            <w:r w:rsidR="002625AD" w:rsidRPr="00976353">
              <w:rPr>
                <w:rFonts w:asciiTheme="majorEastAsia" w:eastAsiaTheme="majorEastAsia" w:hAnsiTheme="majorEastAsia" w:hint="eastAsia"/>
                <w:spacing w:val="-2"/>
                <w:kern w:val="0"/>
              </w:rPr>
              <w:t>条を</w:t>
            </w:r>
            <w:r w:rsidR="002625AD" w:rsidRPr="002625AD">
              <w:rPr>
                <w:rFonts w:asciiTheme="majorEastAsia" w:eastAsiaTheme="majorEastAsia" w:hAnsiTheme="majorEastAsia" w:hint="eastAsia"/>
                <w:spacing w:val="-2"/>
                <w:kern w:val="0"/>
              </w:rPr>
              <w:t>移設</w:t>
            </w:r>
            <w:r>
              <w:rPr>
                <w:rFonts w:asciiTheme="majorEastAsia" w:eastAsiaTheme="majorEastAsia" w:hAnsiTheme="majorEastAsia" w:hint="eastAsia"/>
                <w:spacing w:val="-2"/>
                <w:kern w:val="0"/>
              </w:rPr>
              <w:t>のうえ</w:t>
            </w:r>
            <w:r w:rsidR="009A4828">
              <w:rPr>
                <w:rFonts w:asciiTheme="majorEastAsia" w:eastAsiaTheme="majorEastAsia" w:hAnsiTheme="majorEastAsia" w:hint="eastAsia"/>
                <w:spacing w:val="-2"/>
                <w:kern w:val="0"/>
              </w:rPr>
              <w:t>、</w:t>
            </w:r>
            <w:r w:rsidR="009A4828" w:rsidRPr="00976353">
              <w:rPr>
                <w:rFonts w:asciiTheme="majorEastAsia" w:eastAsiaTheme="majorEastAsia" w:hAnsiTheme="majorEastAsia" w:hint="eastAsia"/>
                <w:spacing w:val="-2"/>
                <w:kern w:val="0"/>
              </w:rPr>
              <w:t>組織</w:t>
            </w:r>
            <w:r>
              <w:rPr>
                <w:rFonts w:asciiTheme="majorEastAsia" w:eastAsiaTheme="majorEastAsia" w:hAnsiTheme="majorEastAsia" w:hint="eastAsia"/>
                <w:spacing w:val="-2"/>
                <w:kern w:val="0"/>
              </w:rPr>
              <w:t>および</w:t>
            </w:r>
            <w:r w:rsidR="009A4828">
              <w:rPr>
                <w:rFonts w:asciiTheme="majorEastAsia" w:eastAsiaTheme="majorEastAsia" w:hAnsiTheme="majorEastAsia" w:hint="eastAsia"/>
                <w:spacing w:val="-2"/>
                <w:kern w:val="0"/>
              </w:rPr>
              <w:t>事務分掌</w:t>
            </w:r>
            <w:r w:rsidR="009A4828" w:rsidRPr="00976353">
              <w:rPr>
                <w:rFonts w:asciiTheme="majorEastAsia" w:eastAsiaTheme="majorEastAsia" w:hAnsiTheme="majorEastAsia" w:hint="eastAsia"/>
                <w:spacing w:val="-2"/>
                <w:kern w:val="0"/>
              </w:rPr>
              <w:t>の明確化を</w:t>
            </w:r>
            <w:r>
              <w:rPr>
                <w:rFonts w:asciiTheme="majorEastAsia" w:eastAsiaTheme="majorEastAsia" w:hAnsiTheme="majorEastAsia" w:hint="eastAsia"/>
                <w:spacing w:val="-2"/>
                <w:kern w:val="0"/>
              </w:rPr>
              <w:t>図るため、</w:t>
            </w:r>
            <w:r w:rsidR="009A4828">
              <w:rPr>
                <w:rFonts w:asciiTheme="majorEastAsia" w:eastAsiaTheme="majorEastAsia" w:hAnsiTheme="majorEastAsia" w:hint="eastAsia"/>
                <w:spacing w:val="-2"/>
                <w:kern w:val="0"/>
              </w:rPr>
              <w:t>第６条</w:t>
            </w:r>
            <w:r w:rsidR="009A4828" w:rsidRPr="00976353">
              <w:rPr>
                <w:rFonts w:asciiTheme="majorEastAsia" w:eastAsiaTheme="majorEastAsia" w:hAnsiTheme="majorEastAsia" w:hint="eastAsia"/>
                <w:spacing w:val="-2"/>
                <w:kern w:val="0"/>
              </w:rPr>
              <w:t>を</w:t>
            </w:r>
            <w:r w:rsidR="009A4828">
              <w:rPr>
                <w:rFonts w:asciiTheme="majorEastAsia" w:eastAsiaTheme="majorEastAsia" w:hAnsiTheme="majorEastAsia" w:hint="eastAsia"/>
                <w:spacing w:val="-2"/>
                <w:kern w:val="0"/>
              </w:rPr>
              <w:t>新設</w:t>
            </w:r>
            <w:bookmarkStart w:id="11" w:name="_GoBack"/>
            <w:bookmarkEnd w:id="11"/>
          </w:p>
        </w:tc>
      </w:tr>
      <w:tr w:rsidR="002625AD" w:rsidTr="00E578A5">
        <w:tc>
          <w:tcPr>
            <w:tcW w:w="4082" w:type="dxa"/>
            <w:tcBorders>
              <w:top w:val="nil"/>
              <w:bottom w:val="nil"/>
            </w:tcBorders>
          </w:tcPr>
          <w:p w:rsidR="002625AD" w:rsidRPr="003B3069" w:rsidRDefault="002625AD" w:rsidP="002625AD">
            <w:pPr>
              <w:ind w:left="227" w:hangingChars="100" w:hanging="227"/>
              <w:rPr>
                <w:rFonts w:asciiTheme="majorEastAsia" w:eastAsiaTheme="majorEastAsia" w:hAnsiTheme="majorEastAsia"/>
                <w:u w:val="thick"/>
              </w:rPr>
            </w:pPr>
            <w:r w:rsidRPr="003B3069">
              <w:rPr>
                <w:rFonts w:asciiTheme="majorEastAsia" w:eastAsiaTheme="majorEastAsia" w:hAnsiTheme="majorEastAsia" w:hint="eastAsia"/>
                <w:u w:val="thick"/>
              </w:rPr>
              <w:t>２　経理課の</w:t>
            </w:r>
            <w:r>
              <w:rPr>
                <w:rFonts w:asciiTheme="majorEastAsia" w:eastAsiaTheme="majorEastAsia" w:hAnsiTheme="majorEastAsia" w:hint="eastAsia"/>
                <w:u w:val="thick"/>
              </w:rPr>
              <w:t>所管</w:t>
            </w:r>
            <w:r w:rsidRPr="003B3069">
              <w:rPr>
                <w:rFonts w:asciiTheme="majorEastAsia" w:eastAsiaTheme="majorEastAsia" w:hAnsiTheme="majorEastAsia" w:hint="eastAsia"/>
                <w:u w:val="thick"/>
              </w:rPr>
              <w:t>事務は、次のとおりとする。</w:t>
            </w:r>
          </w:p>
        </w:tc>
        <w:tc>
          <w:tcPr>
            <w:tcW w:w="4082" w:type="dxa"/>
            <w:tcBorders>
              <w:top w:val="nil"/>
              <w:bottom w:val="nil"/>
            </w:tcBorders>
          </w:tcPr>
          <w:p w:rsidR="002625AD" w:rsidRPr="00E07409" w:rsidRDefault="002625AD" w:rsidP="00976353">
            <w:pPr>
              <w:rPr>
                <w:rFonts w:asciiTheme="majorEastAsia" w:eastAsiaTheme="majorEastAsia" w:hAnsiTheme="majorEastAsia"/>
                <w:u w:val="thick"/>
              </w:rPr>
            </w:pPr>
          </w:p>
        </w:tc>
        <w:tc>
          <w:tcPr>
            <w:tcW w:w="2211" w:type="dxa"/>
            <w:tcBorders>
              <w:top w:val="nil"/>
              <w:bottom w:val="nil"/>
            </w:tcBorders>
          </w:tcPr>
          <w:p w:rsidR="002625AD" w:rsidRPr="00976353" w:rsidRDefault="00B21CDE" w:rsidP="00E82A37">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経理課の所管事務を定める第２項</w:t>
            </w:r>
            <w:r w:rsidRPr="00976353">
              <w:rPr>
                <w:rFonts w:asciiTheme="majorEastAsia" w:eastAsiaTheme="majorEastAsia" w:hAnsiTheme="majorEastAsia" w:hint="eastAsia"/>
                <w:spacing w:val="-2"/>
                <w:kern w:val="0"/>
              </w:rPr>
              <w:t>を</w:t>
            </w:r>
            <w:r>
              <w:rPr>
                <w:rFonts w:asciiTheme="majorEastAsia" w:eastAsiaTheme="majorEastAsia" w:hAnsiTheme="majorEastAsia" w:hint="eastAsia"/>
                <w:spacing w:val="-2"/>
                <w:kern w:val="0"/>
              </w:rPr>
              <w:t>新設</w:t>
            </w:r>
          </w:p>
        </w:tc>
      </w:tr>
      <w:tr w:rsidR="002625AD" w:rsidRPr="00770C2B" w:rsidTr="008A0A98">
        <w:tc>
          <w:tcPr>
            <w:tcW w:w="4082" w:type="dxa"/>
            <w:tcBorders>
              <w:top w:val="nil"/>
              <w:bottom w:val="nil"/>
            </w:tcBorders>
          </w:tcPr>
          <w:p w:rsidR="002625AD" w:rsidRDefault="00B21CDE" w:rsidP="00B21CDE">
            <w:pPr>
              <w:ind w:leftChars="1" w:left="909"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002625AD" w:rsidRPr="00E81E33">
              <w:rPr>
                <w:rFonts w:asciiTheme="majorEastAsia" w:eastAsiaTheme="majorEastAsia" w:hAnsiTheme="majorEastAsia" w:hint="eastAsia"/>
                <w:u w:val="thick"/>
                <w:shd w:val="clear" w:color="auto" w:fill="FFFFFF"/>
              </w:rPr>
              <w:t>（</w:t>
            </w:r>
            <w:r w:rsidR="002625AD">
              <w:rPr>
                <w:rFonts w:asciiTheme="majorEastAsia" w:eastAsiaTheme="majorEastAsia" w:hAnsiTheme="majorEastAsia" w:hint="eastAsia"/>
                <w:u w:val="thick"/>
                <w:shd w:val="clear" w:color="auto" w:fill="FFFFFF"/>
              </w:rPr>
              <w:t>１</w:t>
            </w:r>
            <w:r w:rsidR="002625AD" w:rsidRPr="00E81E33">
              <w:rPr>
                <w:rFonts w:asciiTheme="majorEastAsia" w:eastAsiaTheme="majorEastAsia" w:hAnsiTheme="majorEastAsia" w:hint="eastAsia"/>
                <w:u w:val="thick"/>
                <w:shd w:val="clear" w:color="auto" w:fill="FFFFFF"/>
              </w:rPr>
              <w:t xml:space="preserve">）　</w:t>
            </w:r>
            <w:r w:rsidR="002625AD" w:rsidRPr="00BA25F6">
              <w:rPr>
                <w:rFonts w:asciiTheme="majorEastAsia" w:eastAsiaTheme="majorEastAsia" w:hAnsiTheme="majorEastAsia" w:hint="eastAsia"/>
                <w:u w:val="thick"/>
              </w:rPr>
              <w:t>本宗の基本財産の管理及びその証書等の保管に関する</w:t>
            </w:r>
            <w:r>
              <w:rPr>
                <w:rFonts w:asciiTheme="majorEastAsia" w:eastAsiaTheme="majorEastAsia" w:hAnsiTheme="majorEastAsia" w:hint="eastAsia"/>
                <w:u w:val="thick"/>
              </w:rPr>
              <w:t xml:space="preserve">　</w:t>
            </w:r>
            <w:r w:rsidR="002625AD" w:rsidRPr="00BA25F6">
              <w:rPr>
                <w:rFonts w:asciiTheme="majorEastAsia" w:eastAsiaTheme="majorEastAsia" w:hAnsiTheme="majorEastAsia" w:hint="eastAsia"/>
                <w:u w:val="thick"/>
              </w:rPr>
              <w:t>事項</w:t>
            </w:r>
          </w:p>
          <w:p w:rsidR="00B21CDE" w:rsidRDefault="00B21CDE" w:rsidP="00B21CDE">
            <w:pPr>
              <w:ind w:leftChars="1" w:left="909"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２</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本宗の普通財産の管理及びその証書等の保管に</w:t>
            </w:r>
            <w:r>
              <w:rPr>
                <w:rFonts w:asciiTheme="majorEastAsia" w:eastAsiaTheme="majorEastAsia" w:hAnsiTheme="majorEastAsia" w:hint="eastAsia"/>
                <w:u w:val="thick"/>
              </w:rPr>
              <w:t xml:space="preserve">関する　</w:t>
            </w:r>
            <w:r w:rsidRPr="00BA25F6">
              <w:rPr>
                <w:rFonts w:asciiTheme="majorEastAsia" w:eastAsiaTheme="majorEastAsia" w:hAnsiTheme="majorEastAsia" w:hint="eastAsia"/>
                <w:u w:val="thick"/>
              </w:rPr>
              <w:t>事項</w:t>
            </w:r>
          </w:p>
          <w:p w:rsidR="00B21CDE" w:rsidRDefault="00B21CDE" w:rsidP="00B21CDE">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３</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本宗の財産目録に関する</w:t>
            </w:r>
            <w:r>
              <w:rPr>
                <w:rFonts w:asciiTheme="majorEastAsia" w:eastAsiaTheme="majorEastAsia" w:hAnsiTheme="majorEastAsia" w:hint="eastAsia"/>
                <w:u w:val="thick"/>
              </w:rPr>
              <w:t xml:space="preserve">　</w:t>
            </w:r>
            <w:r w:rsidRPr="00BA25F6">
              <w:rPr>
                <w:rFonts w:asciiTheme="majorEastAsia" w:eastAsiaTheme="majorEastAsia" w:hAnsiTheme="majorEastAsia" w:hint="eastAsia"/>
                <w:u w:val="thick"/>
              </w:rPr>
              <w:t>事項</w:t>
            </w:r>
          </w:p>
          <w:p w:rsidR="00B21CDE" w:rsidRDefault="00B21CDE" w:rsidP="00B21CDE">
            <w:pPr>
              <w:ind w:leftChars="1" w:left="909"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４</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宗費の賦課、義財及び手数料に関する事項</w:t>
            </w:r>
          </w:p>
          <w:p w:rsidR="00B21CDE" w:rsidRDefault="00B21CDE" w:rsidP="00B21CDE">
            <w:pPr>
              <w:ind w:leftChars="1" w:left="909"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５</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本宗の一般会計の予算及び決算に関する事項</w:t>
            </w:r>
          </w:p>
          <w:p w:rsidR="00B21CDE" w:rsidRDefault="00B21CDE" w:rsidP="00B21CDE">
            <w:pPr>
              <w:ind w:leftChars="1" w:left="909"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６</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本宗の特別会計の予算及び決算に関する事項</w:t>
            </w:r>
          </w:p>
          <w:p w:rsidR="00B21CDE" w:rsidRDefault="00B21CDE" w:rsidP="00B21CDE">
            <w:pPr>
              <w:ind w:leftChars="1" w:left="909"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７</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本宗の一般会計及び特別</w:t>
            </w:r>
            <w:r>
              <w:rPr>
                <w:rFonts w:asciiTheme="majorEastAsia" w:eastAsiaTheme="majorEastAsia" w:hAnsiTheme="majorEastAsia" w:hint="eastAsia"/>
                <w:u w:val="thick"/>
              </w:rPr>
              <w:t xml:space="preserve">　</w:t>
            </w:r>
            <w:r w:rsidRPr="00BA25F6">
              <w:rPr>
                <w:rFonts w:asciiTheme="majorEastAsia" w:eastAsiaTheme="majorEastAsia" w:hAnsiTheme="majorEastAsia" w:hint="eastAsia"/>
                <w:u w:val="thick"/>
              </w:rPr>
              <w:t>会計の金銭出納に関する事項</w:t>
            </w:r>
          </w:p>
          <w:p w:rsidR="00B21CDE" w:rsidRDefault="00B21CDE" w:rsidP="00B21CDE">
            <w:pPr>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８</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物品に関する事項</w:t>
            </w:r>
          </w:p>
          <w:p w:rsidR="00B21CDE" w:rsidRDefault="00B21CDE" w:rsidP="00B21CDE">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９</w:t>
            </w:r>
            <w:r w:rsidRPr="00E81E33">
              <w:rPr>
                <w:rFonts w:asciiTheme="majorEastAsia" w:eastAsiaTheme="majorEastAsia" w:hAnsiTheme="majorEastAsia" w:hint="eastAsia"/>
                <w:u w:val="thick"/>
                <w:shd w:val="clear" w:color="auto" w:fill="FFFFFF"/>
              </w:rPr>
              <w:t xml:space="preserve">）　</w:t>
            </w:r>
            <w:r w:rsidRPr="00BA25F6">
              <w:rPr>
                <w:rFonts w:asciiTheme="majorEastAsia" w:eastAsiaTheme="majorEastAsia" w:hAnsiTheme="majorEastAsia" w:hint="eastAsia"/>
                <w:u w:val="thick"/>
              </w:rPr>
              <w:t>義財の延納等に関する事項</w:t>
            </w:r>
          </w:p>
          <w:p w:rsidR="00B21CDE" w:rsidRPr="00E81E33" w:rsidRDefault="00B21CDE" w:rsidP="00B21CDE">
            <w:pPr>
              <w:ind w:leftChars="1" w:left="909" w:hangingChars="400" w:hanging="907"/>
              <w:rPr>
                <w:rFonts w:asciiTheme="majorEastAsia" w:eastAsiaTheme="majorEastAsia" w:hAnsiTheme="majorEastAsia"/>
                <w:u w:val="thick"/>
                <w:shd w:val="clear" w:color="auto" w:fill="FFFFFF"/>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１０</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主務に属する調査、統計並びに文書の編集及び保管に関する事項</w:t>
            </w:r>
          </w:p>
        </w:tc>
        <w:tc>
          <w:tcPr>
            <w:tcW w:w="4082" w:type="dxa"/>
            <w:tcBorders>
              <w:top w:val="nil"/>
              <w:bottom w:val="nil"/>
            </w:tcBorders>
          </w:tcPr>
          <w:p w:rsidR="002625AD" w:rsidRPr="00377071" w:rsidRDefault="002625AD" w:rsidP="002625AD">
            <w:pPr>
              <w:widowControl/>
              <w:overflowPunct w:val="0"/>
              <w:autoSpaceDE w:val="0"/>
              <w:autoSpaceDN w:val="0"/>
              <w:rPr>
                <w:rFonts w:hAnsi="ＭＳ Ｐゴシック" w:cs="ＭＳ Ｐゴシック"/>
                <w:color w:val="000000"/>
                <w:kern w:val="24"/>
              </w:rPr>
            </w:pPr>
          </w:p>
        </w:tc>
        <w:tc>
          <w:tcPr>
            <w:tcW w:w="2211" w:type="dxa"/>
            <w:tcBorders>
              <w:top w:val="nil"/>
              <w:bottom w:val="nil"/>
            </w:tcBorders>
          </w:tcPr>
          <w:p w:rsidR="002625AD" w:rsidRPr="00976353" w:rsidRDefault="00A37072"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各号は、現行第</w:t>
            </w:r>
            <w:r w:rsidR="005300CF">
              <w:rPr>
                <w:rFonts w:asciiTheme="majorEastAsia" w:eastAsiaTheme="majorEastAsia" w:hAnsiTheme="majorEastAsia" w:hint="eastAsia"/>
                <w:spacing w:val="-2"/>
                <w:kern w:val="0"/>
              </w:rPr>
              <w:t>５</w:t>
            </w:r>
            <w:r>
              <w:rPr>
                <w:rFonts w:asciiTheme="majorEastAsia" w:eastAsiaTheme="majorEastAsia" w:hAnsiTheme="majorEastAsia" w:hint="eastAsia"/>
                <w:spacing w:val="-2"/>
                <w:kern w:val="0"/>
              </w:rPr>
              <w:t>条経理課に掲げるまま新設第２項に移設</w:t>
            </w:r>
          </w:p>
        </w:tc>
      </w:tr>
      <w:tr w:rsidR="002625AD" w:rsidTr="00E578A5">
        <w:tc>
          <w:tcPr>
            <w:tcW w:w="4082" w:type="dxa"/>
            <w:tcBorders>
              <w:top w:val="nil"/>
              <w:bottom w:val="nil"/>
            </w:tcBorders>
          </w:tcPr>
          <w:p w:rsidR="002625AD" w:rsidRPr="003B3069" w:rsidRDefault="002625AD" w:rsidP="00976353">
            <w:pPr>
              <w:ind w:left="227" w:hangingChars="100" w:hanging="227"/>
            </w:pPr>
            <w:r w:rsidRPr="003B3069">
              <w:rPr>
                <w:rFonts w:asciiTheme="majorEastAsia" w:eastAsiaTheme="majorEastAsia" w:hAnsiTheme="majorEastAsia" w:hint="eastAsia"/>
                <w:u w:val="thick"/>
              </w:rPr>
              <w:t>３　資源課の</w:t>
            </w:r>
            <w:r>
              <w:rPr>
                <w:rFonts w:asciiTheme="majorEastAsia" w:eastAsiaTheme="majorEastAsia" w:hAnsiTheme="majorEastAsia" w:hint="eastAsia"/>
                <w:u w:val="thick"/>
              </w:rPr>
              <w:t>所管</w:t>
            </w:r>
            <w:r w:rsidRPr="003B3069">
              <w:rPr>
                <w:rFonts w:asciiTheme="majorEastAsia" w:eastAsiaTheme="majorEastAsia" w:hAnsiTheme="majorEastAsia" w:hint="eastAsia"/>
                <w:u w:val="thick"/>
              </w:rPr>
              <w:t>事務は、次のとおりとする</w:t>
            </w:r>
            <w:r w:rsidRPr="00A37072">
              <w:rPr>
                <w:rFonts w:asciiTheme="majorEastAsia" w:eastAsiaTheme="majorEastAsia" w:hAnsiTheme="majorEastAsia" w:hint="eastAsia"/>
                <w:u w:val="thick"/>
              </w:rPr>
              <w:t>。</w:t>
            </w:r>
          </w:p>
        </w:tc>
        <w:tc>
          <w:tcPr>
            <w:tcW w:w="4082" w:type="dxa"/>
            <w:tcBorders>
              <w:top w:val="nil"/>
              <w:bottom w:val="nil"/>
            </w:tcBorders>
          </w:tcPr>
          <w:p w:rsidR="002625AD" w:rsidRPr="003B3069" w:rsidRDefault="002625AD" w:rsidP="00976353">
            <w:pPr>
              <w:rPr>
                <w:rFonts w:asciiTheme="majorEastAsia" w:eastAsiaTheme="majorEastAsia" w:hAnsiTheme="majorEastAsia"/>
                <w:u w:val="thick"/>
              </w:rPr>
            </w:pPr>
          </w:p>
        </w:tc>
        <w:tc>
          <w:tcPr>
            <w:tcW w:w="2211" w:type="dxa"/>
            <w:tcBorders>
              <w:top w:val="nil"/>
              <w:bottom w:val="nil"/>
            </w:tcBorders>
          </w:tcPr>
          <w:p w:rsidR="002625AD" w:rsidRPr="00976353" w:rsidRDefault="00A37072" w:rsidP="00E82A37">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資源課の所管事務を定める第３項</w:t>
            </w:r>
            <w:r w:rsidRPr="00976353">
              <w:rPr>
                <w:rFonts w:asciiTheme="majorEastAsia" w:eastAsiaTheme="majorEastAsia" w:hAnsiTheme="majorEastAsia" w:hint="eastAsia"/>
                <w:spacing w:val="-2"/>
                <w:kern w:val="0"/>
              </w:rPr>
              <w:t>を</w:t>
            </w:r>
            <w:r>
              <w:rPr>
                <w:rFonts w:asciiTheme="majorEastAsia" w:eastAsiaTheme="majorEastAsia" w:hAnsiTheme="majorEastAsia" w:hint="eastAsia"/>
                <w:spacing w:val="-2"/>
                <w:kern w:val="0"/>
              </w:rPr>
              <w:t>新設</w:t>
            </w:r>
          </w:p>
        </w:tc>
      </w:tr>
      <w:tr w:rsidR="002625AD" w:rsidRPr="00770C2B" w:rsidTr="008A0A98">
        <w:tc>
          <w:tcPr>
            <w:tcW w:w="4082" w:type="dxa"/>
            <w:tcBorders>
              <w:top w:val="nil"/>
              <w:bottom w:val="nil"/>
            </w:tcBorders>
          </w:tcPr>
          <w:p w:rsidR="002625AD" w:rsidRDefault="00A37072" w:rsidP="00A37072">
            <w:pPr>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002625AD" w:rsidRPr="00E81E33">
              <w:rPr>
                <w:rFonts w:asciiTheme="majorEastAsia" w:eastAsiaTheme="majorEastAsia" w:hAnsiTheme="majorEastAsia" w:hint="eastAsia"/>
                <w:u w:val="thick"/>
                <w:shd w:val="clear" w:color="auto" w:fill="FFFFFF"/>
              </w:rPr>
              <w:t>（</w:t>
            </w:r>
            <w:r w:rsidR="002625AD">
              <w:rPr>
                <w:rFonts w:asciiTheme="majorEastAsia" w:eastAsiaTheme="majorEastAsia" w:hAnsiTheme="majorEastAsia" w:hint="eastAsia"/>
                <w:u w:val="thick"/>
                <w:shd w:val="clear" w:color="auto" w:fill="FFFFFF"/>
              </w:rPr>
              <w:t>１</w:t>
            </w:r>
            <w:r w:rsidR="002625AD" w:rsidRPr="00E81E33">
              <w:rPr>
                <w:rFonts w:asciiTheme="majorEastAsia" w:eastAsiaTheme="majorEastAsia" w:hAnsiTheme="majorEastAsia" w:hint="eastAsia"/>
                <w:u w:val="thick"/>
                <w:shd w:val="clear" w:color="auto" w:fill="FFFFFF"/>
              </w:rPr>
              <w:t xml:space="preserve">）　</w:t>
            </w:r>
            <w:r w:rsidR="002625AD" w:rsidRPr="003167AB">
              <w:rPr>
                <w:rFonts w:asciiTheme="majorEastAsia" w:eastAsiaTheme="majorEastAsia" w:hAnsiTheme="majorEastAsia" w:hint="eastAsia"/>
                <w:u w:val="thick"/>
              </w:rPr>
              <w:t>寺院の級階に関する事項</w:t>
            </w:r>
          </w:p>
          <w:p w:rsidR="00A37072" w:rsidRDefault="00A37072" w:rsidP="00A37072">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２</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寺院所有財産の取得及び</w:t>
            </w:r>
            <w:r>
              <w:rPr>
                <w:rFonts w:asciiTheme="majorEastAsia" w:eastAsiaTheme="majorEastAsia" w:hAnsiTheme="majorEastAsia" w:hint="eastAsia"/>
                <w:u w:val="thick"/>
              </w:rPr>
              <w:t xml:space="preserve">　</w:t>
            </w:r>
            <w:r w:rsidRPr="003167AB">
              <w:rPr>
                <w:rFonts w:asciiTheme="majorEastAsia" w:eastAsiaTheme="majorEastAsia" w:hAnsiTheme="majorEastAsia" w:hint="eastAsia"/>
                <w:u w:val="thick"/>
              </w:rPr>
              <w:t>処分に関する事項</w:t>
            </w:r>
          </w:p>
          <w:p w:rsidR="00A37072" w:rsidRDefault="00A37072" w:rsidP="00A37072">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３</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寺院所有財産の調査及び</w:t>
            </w:r>
            <w:r>
              <w:rPr>
                <w:rFonts w:asciiTheme="majorEastAsia" w:eastAsiaTheme="majorEastAsia" w:hAnsiTheme="majorEastAsia" w:hint="eastAsia"/>
                <w:u w:val="thick"/>
              </w:rPr>
              <w:t xml:space="preserve">　</w:t>
            </w:r>
            <w:r w:rsidRPr="003167AB">
              <w:rPr>
                <w:rFonts w:asciiTheme="majorEastAsia" w:eastAsiaTheme="majorEastAsia" w:hAnsiTheme="majorEastAsia" w:hint="eastAsia"/>
                <w:u w:val="thick"/>
              </w:rPr>
              <w:t>監督に関する事項</w:t>
            </w:r>
          </w:p>
          <w:p w:rsidR="00A37072" w:rsidRDefault="00A37072" w:rsidP="00A37072">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４</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本宗の文化財の保存に関する事項</w:t>
            </w:r>
          </w:p>
          <w:p w:rsidR="00A37072" w:rsidRDefault="00A37072" w:rsidP="00A37072">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５</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曹洞宗文化財調査委員会に関する事項</w:t>
            </w:r>
          </w:p>
          <w:p w:rsidR="00A37072" w:rsidRDefault="00A37072" w:rsidP="00A37072">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６</w:t>
            </w:r>
            <w:r w:rsidRPr="00E81E33">
              <w:rPr>
                <w:rFonts w:asciiTheme="majorEastAsia" w:eastAsiaTheme="majorEastAsia" w:hAnsiTheme="majorEastAsia" w:hint="eastAsia"/>
                <w:u w:val="thick"/>
                <w:shd w:val="clear" w:color="auto" w:fill="FFFFFF"/>
              </w:rPr>
              <w:t xml:space="preserve">）　</w:t>
            </w:r>
            <w:r>
              <w:rPr>
                <w:rFonts w:asciiTheme="majorEastAsia" w:eastAsiaTheme="majorEastAsia" w:hAnsiTheme="majorEastAsia" w:hint="eastAsia"/>
                <w:u w:val="thick"/>
              </w:rPr>
              <w:t xml:space="preserve">級階査定委員会に関する　</w:t>
            </w:r>
            <w:r w:rsidRPr="003167AB">
              <w:rPr>
                <w:rFonts w:asciiTheme="majorEastAsia" w:eastAsiaTheme="majorEastAsia" w:hAnsiTheme="majorEastAsia" w:hint="eastAsia"/>
                <w:u w:val="thick"/>
              </w:rPr>
              <w:t>事項</w:t>
            </w:r>
          </w:p>
          <w:p w:rsidR="00A37072" w:rsidRDefault="00A37072" w:rsidP="00A37072">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７</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曹洞宗財政審議会に関する事項</w:t>
            </w:r>
          </w:p>
          <w:p w:rsidR="00A37072" w:rsidRDefault="00A37072" w:rsidP="00A37072">
            <w:pPr>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８</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宗費の減免等に関する事項</w:t>
            </w:r>
          </w:p>
          <w:p w:rsidR="00A37072" w:rsidRPr="00A37072" w:rsidRDefault="00A37072" w:rsidP="00A37072">
            <w:pPr>
              <w:ind w:left="907" w:hangingChars="400" w:hanging="907"/>
              <w:rPr>
                <w:rFonts w:asciiTheme="majorEastAsia" w:eastAsiaTheme="majorEastAsia" w:hAnsiTheme="majorEastAsia"/>
                <w:u w:val="thick"/>
              </w:rPr>
            </w:pPr>
            <w:r w:rsidRPr="00B21CDE">
              <w:rPr>
                <w:rFonts w:asciiTheme="majorEastAsia" w:eastAsiaTheme="majorEastAsia" w:hAnsiTheme="majorEastAsia" w:hint="eastAsia"/>
                <w:shd w:val="clear" w:color="auto" w:fill="FFFFFF"/>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９）</w:t>
            </w:r>
            <w:r w:rsidRPr="00E81E33">
              <w:rPr>
                <w:rFonts w:asciiTheme="majorEastAsia" w:eastAsiaTheme="majorEastAsia" w:hAnsiTheme="majorEastAsia" w:hint="eastAsia"/>
                <w:u w:val="thick"/>
                <w:shd w:val="clear" w:color="auto" w:fill="FFFFFF"/>
              </w:rPr>
              <w:t xml:space="preserve">　</w:t>
            </w:r>
            <w:r w:rsidRPr="003167AB">
              <w:rPr>
                <w:rFonts w:asciiTheme="majorEastAsia" w:eastAsiaTheme="majorEastAsia" w:hAnsiTheme="majorEastAsia" w:hint="eastAsia"/>
                <w:u w:val="thick"/>
              </w:rPr>
              <w:t>主務に属する調査、統計</w:t>
            </w:r>
            <w:r>
              <w:rPr>
                <w:rFonts w:asciiTheme="majorEastAsia" w:eastAsiaTheme="majorEastAsia" w:hAnsiTheme="majorEastAsia" w:hint="eastAsia"/>
                <w:u w:val="thick"/>
              </w:rPr>
              <w:t xml:space="preserve">　</w:t>
            </w:r>
            <w:r w:rsidRPr="003167AB">
              <w:rPr>
                <w:rFonts w:asciiTheme="majorEastAsia" w:eastAsiaTheme="majorEastAsia" w:hAnsiTheme="majorEastAsia" w:hint="eastAsia"/>
                <w:u w:val="thick"/>
              </w:rPr>
              <w:t>並びに文書の編集及び保管に関する事項</w:t>
            </w:r>
          </w:p>
        </w:tc>
        <w:tc>
          <w:tcPr>
            <w:tcW w:w="4082" w:type="dxa"/>
            <w:tcBorders>
              <w:top w:val="nil"/>
              <w:bottom w:val="nil"/>
            </w:tcBorders>
          </w:tcPr>
          <w:p w:rsidR="002625AD" w:rsidRPr="00377071" w:rsidRDefault="002625AD" w:rsidP="002625AD">
            <w:pPr>
              <w:widowControl/>
              <w:overflowPunct w:val="0"/>
              <w:autoSpaceDE w:val="0"/>
              <w:autoSpaceDN w:val="0"/>
              <w:rPr>
                <w:rFonts w:hAnsi="ＭＳ Ｐゴシック" w:cs="ＭＳ Ｐゴシック"/>
                <w:color w:val="000000"/>
                <w:kern w:val="24"/>
              </w:rPr>
            </w:pPr>
          </w:p>
        </w:tc>
        <w:tc>
          <w:tcPr>
            <w:tcW w:w="2211" w:type="dxa"/>
            <w:tcBorders>
              <w:top w:val="nil"/>
              <w:bottom w:val="nil"/>
            </w:tcBorders>
          </w:tcPr>
          <w:p w:rsidR="002625AD" w:rsidRPr="00976353" w:rsidRDefault="00A37072"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各号は、現行第</w:t>
            </w:r>
            <w:r w:rsidR="005300CF">
              <w:rPr>
                <w:rFonts w:asciiTheme="majorEastAsia" w:eastAsiaTheme="majorEastAsia" w:hAnsiTheme="majorEastAsia" w:hint="eastAsia"/>
                <w:spacing w:val="-2"/>
                <w:kern w:val="0"/>
              </w:rPr>
              <w:t>５</w:t>
            </w:r>
            <w:r>
              <w:rPr>
                <w:rFonts w:asciiTheme="majorEastAsia" w:eastAsiaTheme="majorEastAsia" w:hAnsiTheme="majorEastAsia" w:hint="eastAsia"/>
                <w:spacing w:val="-2"/>
                <w:kern w:val="0"/>
              </w:rPr>
              <w:t>条資源課に掲げるまま新設第３項に移設</w:t>
            </w:r>
          </w:p>
        </w:tc>
      </w:tr>
      <w:tr w:rsidR="002625AD" w:rsidRPr="00894BA7" w:rsidTr="008A0A98">
        <w:tc>
          <w:tcPr>
            <w:tcW w:w="4082" w:type="dxa"/>
            <w:tcBorders>
              <w:top w:val="nil"/>
              <w:bottom w:val="nil"/>
            </w:tcBorders>
          </w:tcPr>
          <w:p w:rsidR="002625AD" w:rsidRPr="00DD62A2" w:rsidRDefault="002625AD" w:rsidP="00976353"/>
        </w:tc>
        <w:tc>
          <w:tcPr>
            <w:tcW w:w="4082" w:type="dxa"/>
            <w:tcBorders>
              <w:top w:val="nil"/>
              <w:bottom w:val="nil"/>
            </w:tcBorders>
          </w:tcPr>
          <w:p w:rsidR="002625AD" w:rsidRDefault="002625AD" w:rsidP="00976353"/>
        </w:tc>
        <w:tc>
          <w:tcPr>
            <w:tcW w:w="2211" w:type="dxa"/>
            <w:tcBorders>
              <w:top w:val="nil"/>
              <w:bottom w:val="nil"/>
            </w:tcBorders>
          </w:tcPr>
          <w:p w:rsidR="002625AD" w:rsidRDefault="002625AD" w:rsidP="00976353">
            <w:pPr>
              <w:overflowPunct w:val="0"/>
              <w:autoSpaceDE w:val="0"/>
              <w:autoSpaceDN w:val="0"/>
              <w:rPr>
                <w:rFonts w:asciiTheme="majorEastAsia" w:eastAsiaTheme="majorEastAsia" w:hAnsiTheme="majorEastAsia"/>
                <w:kern w:val="0"/>
              </w:rPr>
            </w:pPr>
          </w:p>
        </w:tc>
      </w:tr>
      <w:tr w:rsidR="002625AD" w:rsidTr="00976353">
        <w:tc>
          <w:tcPr>
            <w:tcW w:w="4082" w:type="dxa"/>
            <w:tcBorders>
              <w:top w:val="nil"/>
              <w:bottom w:val="nil"/>
            </w:tcBorders>
          </w:tcPr>
          <w:p w:rsidR="002625AD" w:rsidRPr="00A37072" w:rsidRDefault="002625AD" w:rsidP="00976353">
            <w:r w:rsidRPr="00A37072">
              <w:rPr>
                <w:rFonts w:hint="eastAsia"/>
              </w:rPr>
              <w:t>（教化部）</w:t>
            </w:r>
          </w:p>
          <w:p w:rsidR="002625AD" w:rsidRPr="00001A65" w:rsidRDefault="002625AD" w:rsidP="00976353">
            <w:pPr>
              <w:ind w:left="227" w:hangingChars="100" w:hanging="227"/>
              <w:rPr>
                <w:rFonts w:ascii="ＭＳ ゴシック" w:eastAsia="ＭＳ ゴシック" w:hAnsi="ＭＳ ゴシック"/>
                <w:highlight w:val="cyan"/>
                <w:u w:val="thick"/>
              </w:rPr>
            </w:pPr>
            <w:r w:rsidRPr="00A37072">
              <w:rPr>
                <w:rFonts w:hint="eastAsia"/>
                <w:bCs/>
              </w:rPr>
              <w:t>第７条</w:t>
            </w:r>
            <w:r w:rsidRPr="00A37072">
              <w:rPr>
                <w:rFonts w:hint="eastAsia"/>
              </w:rPr>
              <w:t xml:space="preserve">　教化部</w:t>
            </w:r>
            <w:r w:rsidRPr="00A37072">
              <w:rPr>
                <w:rFonts w:ascii="ＭＳ ゴシック" w:eastAsia="ＭＳ ゴシック" w:hAnsi="ＭＳ ゴシック" w:hint="eastAsia"/>
                <w:u w:val="thick"/>
              </w:rPr>
              <w:t>に企画研修課、布教課及び国際課を置き、教化部長が統理する</w:t>
            </w:r>
            <w:r w:rsidRPr="00A37072">
              <w:rPr>
                <w:rFonts w:hint="eastAsia"/>
              </w:rPr>
              <w:t>。</w:t>
            </w:r>
          </w:p>
        </w:tc>
        <w:tc>
          <w:tcPr>
            <w:tcW w:w="4082" w:type="dxa"/>
            <w:tcBorders>
              <w:top w:val="nil"/>
              <w:bottom w:val="nil"/>
            </w:tcBorders>
          </w:tcPr>
          <w:p w:rsidR="002625AD" w:rsidRDefault="002625AD" w:rsidP="00976353">
            <w:r>
              <w:rPr>
                <w:rFonts w:hint="eastAsia"/>
              </w:rPr>
              <w:t>（教化部</w:t>
            </w:r>
            <w:r w:rsidRPr="00894BA7">
              <w:rPr>
                <w:rFonts w:ascii="ＭＳ ゴシック" w:eastAsia="ＭＳ ゴシック" w:hAnsi="ＭＳ ゴシック" w:hint="eastAsia"/>
                <w:u w:val="thick"/>
              </w:rPr>
              <w:t>の事務</w:t>
            </w:r>
            <w:r>
              <w:rPr>
                <w:rFonts w:hint="eastAsia"/>
              </w:rPr>
              <w:t>）</w:t>
            </w:r>
          </w:p>
          <w:p w:rsidR="002625AD" w:rsidRDefault="002625AD" w:rsidP="00976353">
            <w:pPr>
              <w:ind w:left="227" w:hangingChars="100" w:hanging="227"/>
            </w:pPr>
            <w:r>
              <w:rPr>
                <w:rFonts w:hint="eastAsia"/>
              </w:rPr>
              <w:t>第７条　教化部</w:t>
            </w:r>
            <w:r w:rsidRPr="00894BA7">
              <w:rPr>
                <w:rFonts w:ascii="ＭＳ ゴシック" w:eastAsia="ＭＳ ゴシック" w:hAnsi="ＭＳ ゴシック" w:hint="eastAsia"/>
                <w:u w:val="thick"/>
              </w:rPr>
              <w:t>は、次の事項をつかさどる</w:t>
            </w:r>
            <w:r>
              <w:rPr>
                <w:rFonts w:hint="eastAsia"/>
              </w:rPr>
              <w:t>。</w:t>
            </w:r>
          </w:p>
        </w:tc>
        <w:tc>
          <w:tcPr>
            <w:tcW w:w="2211" w:type="dxa"/>
            <w:tcBorders>
              <w:top w:val="nil"/>
              <w:bottom w:val="nil"/>
            </w:tcBorders>
          </w:tcPr>
          <w:p w:rsidR="002625AD" w:rsidRPr="00976353" w:rsidRDefault="003E3D5A"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w:t>
            </w:r>
            <w:r w:rsidR="002625AD" w:rsidRPr="00976353">
              <w:rPr>
                <w:rFonts w:asciiTheme="majorEastAsia" w:eastAsiaTheme="majorEastAsia" w:hAnsiTheme="majorEastAsia" w:hint="eastAsia"/>
                <w:spacing w:val="-2"/>
                <w:kern w:val="0"/>
              </w:rPr>
              <w:t>変更</w:t>
            </w:r>
          </w:p>
          <w:p w:rsidR="002625AD" w:rsidRPr="00563EA6" w:rsidRDefault="003E3D5A" w:rsidP="00976353">
            <w:pPr>
              <w:overflowPunct w:val="0"/>
              <w:autoSpaceDE w:val="0"/>
              <w:autoSpaceDN w:val="0"/>
              <w:rPr>
                <w:rFonts w:asciiTheme="majorEastAsia" w:eastAsiaTheme="majorEastAsia" w:hAnsiTheme="majorEastAsia"/>
                <w:kern w:val="0"/>
              </w:rPr>
            </w:pPr>
            <w:r w:rsidRPr="00976353">
              <w:rPr>
                <w:rFonts w:asciiTheme="majorEastAsia" w:eastAsiaTheme="majorEastAsia" w:hAnsiTheme="majorEastAsia" w:hint="eastAsia"/>
                <w:spacing w:val="-2"/>
                <w:kern w:val="0"/>
              </w:rPr>
              <w:t>組織</w:t>
            </w:r>
            <w:r>
              <w:rPr>
                <w:rFonts w:asciiTheme="majorEastAsia" w:eastAsiaTheme="majorEastAsia" w:hAnsiTheme="majorEastAsia" w:hint="eastAsia"/>
                <w:spacing w:val="-2"/>
                <w:kern w:val="0"/>
              </w:rPr>
              <w:t>および事務分掌</w:t>
            </w:r>
            <w:r w:rsidRPr="00976353">
              <w:rPr>
                <w:rFonts w:asciiTheme="majorEastAsia" w:eastAsiaTheme="majorEastAsia" w:hAnsiTheme="majorEastAsia" w:hint="eastAsia"/>
                <w:spacing w:val="-2"/>
                <w:kern w:val="0"/>
              </w:rPr>
              <w:t>の明確化を</w:t>
            </w:r>
            <w:r>
              <w:rPr>
                <w:rFonts w:asciiTheme="majorEastAsia" w:eastAsiaTheme="majorEastAsia" w:hAnsiTheme="majorEastAsia" w:hint="eastAsia"/>
                <w:spacing w:val="-2"/>
                <w:kern w:val="0"/>
              </w:rPr>
              <w:t>図るため</w:t>
            </w:r>
            <w:r w:rsidRPr="00976353">
              <w:rPr>
                <w:rFonts w:asciiTheme="majorEastAsia" w:eastAsiaTheme="majorEastAsia" w:hAnsiTheme="majorEastAsia" w:hint="eastAsia"/>
                <w:spacing w:val="-2"/>
                <w:kern w:val="0"/>
              </w:rPr>
              <w:t>字句を整理</w:t>
            </w:r>
          </w:p>
        </w:tc>
      </w:tr>
      <w:tr w:rsidR="00E82A37" w:rsidTr="00976353">
        <w:tc>
          <w:tcPr>
            <w:tcW w:w="4082" w:type="dxa"/>
            <w:tcBorders>
              <w:top w:val="nil"/>
              <w:bottom w:val="nil"/>
            </w:tcBorders>
          </w:tcPr>
          <w:p w:rsidR="00E82A37" w:rsidRPr="00A37072" w:rsidRDefault="00E82A37" w:rsidP="00976353"/>
        </w:tc>
        <w:tc>
          <w:tcPr>
            <w:tcW w:w="4082" w:type="dxa"/>
            <w:tcBorders>
              <w:top w:val="nil"/>
              <w:bottom w:val="nil"/>
            </w:tcBorders>
          </w:tcPr>
          <w:p w:rsidR="00E82A37" w:rsidRDefault="00E82A37" w:rsidP="00976353"/>
        </w:tc>
        <w:tc>
          <w:tcPr>
            <w:tcW w:w="2211" w:type="dxa"/>
            <w:tcBorders>
              <w:top w:val="nil"/>
              <w:bottom w:val="nil"/>
            </w:tcBorders>
          </w:tcPr>
          <w:p w:rsidR="00E82A37" w:rsidRDefault="00E82A37" w:rsidP="00976353">
            <w:pPr>
              <w:overflowPunct w:val="0"/>
              <w:autoSpaceDE w:val="0"/>
              <w:autoSpaceDN w:val="0"/>
              <w:rPr>
                <w:rFonts w:asciiTheme="majorEastAsia" w:eastAsiaTheme="majorEastAsia" w:hAnsiTheme="majorEastAsia"/>
                <w:spacing w:val="-2"/>
                <w:kern w:val="0"/>
              </w:rPr>
            </w:pPr>
          </w:p>
        </w:tc>
      </w:tr>
      <w:tr w:rsidR="002625AD" w:rsidRPr="00894BA7" w:rsidTr="008A0A98">
        <w:tc>
          <w:tcPr>
            <w:tcW w:w="4082" w:type="dxa"/>
            <w:tcBorders>
              <w:top w:val="nil"/>
              <w:bottom w:val="nil"/>
            </w:tcBorders>
          </w:tcPr>
          <w:p w:rsidR="002625AD" w:rsidRPr="00894BA7" w:rsidRDefault="002625AD" w:rsidP="00976353">
            <w:pPr>
              <w:ind w:left="227" w:hangingChars="100" w:hanging="227"/>
              <w:rPr>
                <w:rFonts w:ascii="ＭＳ ゴシック" w:eastAsia="ＭＳ ゴシック" w:hAnsi="ＭＳ ゴシック"/>
                <w:u w:val="thick"/>
              </w:rPr>
            </w:pPr>
          </w:p>
        </w:tc>
        <w:tc>
          <w:tcPr>
            <w:tcW w:w="4082" w:type="dxa"/>
            <w:tcBorders>
              <w:top w:val="nil"/>
              <w:bottom w:val="nil"/>
            </w:tcBorders>
          </w:tcPr>
          <w:p w:rsidR="002625AD" w:rsidRPr="005D6438" w:rsidRDefault="002625AD" w:rsidP="00976353">
            <w:pPr>
              <w:rPr>
                <w:rFonts w:asciiTheme="majorEastAsia" w:eastAsiaTheme="majorEastAsia" w:hAnsiTheme="majorEastAsia"/>
                <w:u w:val="thick"/>
              </w:rPr>
            </w:pPr>
            <w:r>
              <w:rPr>
                <w:rFonts w:hint="eastAsia"/>
              </w:rPr>
              <w:t xml:space="preserve">　</w:t>
            </w:r>
            <w:r w:rsidRPr="005D6438">
              <w:rPr>
                <w:rFonts w:asciiTheme="majorEastAsia" w:eastAsiaTheme="majorEastAsia" w:hAnsiTheme="majorEastAsia" w:hint="eastAsia"/>
                <w:u w:val="thick"/>
              </w:rPr>
              <w:t>企画研修課</w:t>
            </w:r>
          </w:p>
        </w:tc>
        <w:tc>
          <w:tcPr>
            <w:tcW w:w="2211" w:type="dxa"/>
            <w:tcBorders>
              <w:top w:val="nil"/>
              <w:bottom w:val="nil"/>
            </w:tcBorders>
          </w:tcPr>
          <w:p w:rsidR="002625AD"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2625AD" w:rsidRPr="00976353">
              <w:rPr>
                <w:rFonts w:asciiTheme="majorEastAsia" w:eastAsiaTheme="majorEastAsia" w:hAnsiTheme="majorEastAsia" w:hint="eastAsia"/>
                <w:spacing w:val="-2"/>
                <w:kern w:val="0"/>
              </w:rPr>
              <w:t>削除</w:t>
            </w:r>
          </w:p>
        </w:tc>
      </w:tr>
      <w:tr w:rsidR="002625AD" w:rsidRPr="00894BA7" w:rsidTr="008A0A98">
        <w:tc>
          <w:tcPr>
            <w:tcW w:w="4082" w:type="dxa"/>
            <w:tcBorders>
              <w:top w:val="nil"/>
              <w:bottom w:val="nil"/>
            </w:tcBorders>
          </w:tcPr>
          <w:p w:rsidR="002625AD" w:rsidRPr="00894BA7" w:rsidRDefault="002625AD" w:rsidP="00976353">
            <w:pPr>
              <w:ind w:left="227" w:hangingChars="100" w:hanging="227"/>
              <w:rPr>
                <w:rFonts w:ascii="ＭＳ ゴシック" w:eastAsia="ＭＳ ゴシック" w:hAnsi="ＭＳ ゴシック"/>
                <w:u w:val="thick"/>
              </w:rPr>
            </w:pPr>
            <w:r w:rsidRPr="00894BA7">
              <w:rPr>
                <w:rFonts w:ascii="ＭＳ ゴシック" w:eastAsia="ＭＳ ゴシック" w:hAnsi="ＭＳ ゴシック" w:hint="eastAsia"/>
                <w:u w:val="thick"/>
              </w:rPr>
              <w:t xml:space="preserve">２　</w:t>
            </w:r>
            <w:r>
              <w:rPr>
                <w:rFonts w:ascii="ＭＳ ゴシック" w:eastAsia="ＭＳ ゴシック" w:hAnsi="ＭＳ ゴシック" w:hint="eastAsia"/>
                <w:u w:val="thick"/>
              </w:rPr>
              <w:t>企画研修</w:t>
            </w:r>
            <w:r w:rsidRPr="00894BA7">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94BA7">
              <w:rPr>
                <w:rFonts w:ascii="ＭＳ ゴシック" w:eastAsia="ＭＳ ゴシック" w:hAnsi="ＭＳ ゴシック" w:hint="eastAsia"/>
                <w:u w:val="thick"/>
              </w:rPr>
              <w:t>事務は、次の</w:t>
            </w:r>
            <w:r w:rsidR="003E3D5A">
              <w:rPr>
                <w:rFonts w:ascii="ＭＳ ゴシック" w:eastAsia="ＭＳ ゴシック" w:hAnsi="ＭＳ ゴシック" w:hint="eastAsia"/>
                <w:u w:val="thick"/>
              </w:rPr>
              <w:t xml:space="preserve">　</w:t>
            </w:r>
            <w:r w:rsidRPr="00894BA7">
              <w:rPr>
                <w:rFonts w:ascii="ＭＳ ゴシック" w:eastAsia="ＭＳ ゴシック" w:hAnsi="ＭＳ ゴシック" w:hint="eastAsia"/>
                <w:u w:val="thick"/>
              </w:rPr>
              <w:t>とおりとする。</w:t>
            </w:r>
          </w:p>
        </w:tc>
        <w:tc>
          <w:tcPr>
            <w:tcW w:w="4082" w:type="dxa"/>
            <w:tcBorders>
              <w:top w:val="nil"/>
              <w:bottom w:val="nil"/>
            </w:tcBorders>
          </w:tcPr>
          <w:p w:rsidR="002625AD" w:rsidRPr="00CE0590" w:rsidRDefault="002625AD" w:rsidP="00976353"/>
        </w:tc>
        <w:tc>
          <w:tcPr>
            <w:tcW w:w="2211" w:type="dxa"/>
            <w:tcBorders>
              <w:top w:val="nil"/>
              <w:bottom w:val="nil"/>
            </w:tcBorders>
          </w:tcPr>
          <w:p w:rsidR="002625AD" w:rsidRPr="00976353" w:rsidRDefault="00E82A37" w:rsidP="00E82A37">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w:t>
            </w:r>
            <w:r w:rsidR="003E3D5A">
              <w:rPr>
                <w:rFonts w:asciiTheme="majorEastAsia" w:eastAsiaTheme="majorEastAsia" w:hAnsiTheme="majorEastAsia" w:hint="eastAsia"/>
                <w:spacing w:val="-2"/>
                <w:kern w:val="0"/>
              </w:rPr>
              <w:t>企画研修課の所管事務を定める</w:t>
            </w:r>
            <w:r>
              <w:rPr>
                <w:rFonts w:asciiTheme="majorEastAsia" w:eastAsiaTheme="majorEastAsia" w:hAnsiTheme="majorEastAsia" w:hint="eastAsia"/>
                <w:spacing w:val="-2"/>
                <w:kern w:val="0"/>
              </w:rPr>
              <w:t xml:space="preserve">　</w:t>
            </w:r>
            <w:r w:rsidR="003E3D5A">
              <w:rPr>
                <w:rFonts w:asciiTheme="majorEastAsia" w:eastAsiaTheme="majorEastAsia" w:hAnsiTheme="majorEastAsia" w:hint="eastAsia"/>
                <w:spacing w:val="-2"/>
                <w:kern w:val="0"/>
              </w:rPr>
              <w:t>第２項</w:t>
            </w:r>
            <w:r w:rsidR="003E3D5A" w:rsidRPr="00976353">
              <w:rPr>
                <w:rFonts w:asciiTheme="majorEastAsia" w:eastAsiaTheme="majorEastAsia" w:hAnsiTheme="majorEastAsia" w:hint="eastAsia"/>
                <w:spacing w:val="-2"/>
                <w:kern w:val="0"/>
              </w:rPr>
              <w:t>を</w:t>
            </w:r>
            <w:r w:rsidR="003E3D5A">
              <w:rPr>
                <w:rFonts w:asciiTheme="majorEastAsia" w:eastAsiaTheme="majorEastAsia" w:hAnsiTheme="majorEastAsia" w:hint="eastAsia"/>
                <w:spacing w:val="-2"/>
                <w:kern w:val="0"/>
              </w:rPr>
              <w:t>新設</w:t>
            </w:r>
          </w:p>
        </w:tc>
      </w:tr>
      <w:tr w:rsidR="003E3D5A" w:rsidRPr="00894BA7" w:rsidTr="008A0A98">
        <w:tc>
          <w:tcPr>
            <w:tcW w:w="4082" w:type="dxa"/>
            <w:tcBorders>
              <w:top w:val="nil"/>
              <w:left w:val="single" w:sz="4" w:space="0" w:color="auto"/>
              <w:bottom w:val="nil"/>
              <w:right w:val="single" w:sz="4" w:space="0" w:color="auto"/>
            </w:tcBorders>
          </w:tcPr>
          <w:p w:rsidR="003E3D5A" w:rsidRDefault="003E3D5A" w:rsidP="00A94993">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3E3D5A" w:rsidRPr="003E3D5A" w:rsidRDefault="003E3D5A"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3E3D5A" w:rsidRPr="003E3D5A" w:rsidRDefault="003E3D5A" w:rsidP="00A94993">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（１８</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3E3D5A" w:rsidRDefault="003E3D5A" w:rsidP="003E3D5A">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3E3D5A" w:rsidRPr="003E3D5A" w:rsidRDefault="003E3D5A" w:rsidP="003E3D5A">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3E3D5A" w:rsidRPr="003E3D5A" w:rsidRDefault="003E3D5A" w:rsidP="003E3D5A">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（１８</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3E3D5A" w:rsidRPr="00976353" w:rsidRDefault="003E3D5A"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各号は、現行のまま新設第２項に移設</w:t>
            </w:r>
          </w:p>
        </w:tc>
      </w:tr>
      <w:tr w:rsidR="003E3D5A" w:rsidRPr="00894BA7" w:rsidTr="008A0A98">
        <w:tc>
          <w:tcPr>
            <w:tcW w:w="4082" w:type="dxa"/>
            <w:tcBorders>
              <w:top w:val="nil"/>
              <w:left w:val="single" w:sz="4" w:space="0" w:color="auto"/>
              <w:bottom w:val="nil"/>
              <w:right w:val="single" w:sz="4" w:space="0" w:color="auto"/>
            </w:tcBorders>
          </w:tcPr>
          <w:p w:rsidR="003E3D5A" w:rsidRPr="003E3D5A" w:rsidRDefault="003E3D5A" w:rsidP="00A94993">
            <w:pPr>
              <w:widowControl/>
              <w:overflowPunct w:val="0"/>
              <w:autoSpaceDE w:val="0"/>
              <w:autoSpaceDN w:val="0"/>
              <w:rPr>
                <w:rFonts w:asciiTheme="minorEastAsia" w:eastAsiaTheme="minorEastAsia" w:hAnsiTheme="minorEastAsia"/>
              </w:rPr>
            </w:pPr>
          </w:p>
        </w:tc>
        <w:tc>
          <w:tcPr>
            <w:tcW w:w="4082" w:type="dxa"/>
            <w:tcBorders>
              <w:top w:val="nil"/>
              <w:left w:val="single" w:sz="4" w:space="0" w:color="auto"/>
              <w:bottom w:val="nil"/>
              <w:right w:val="single" w:sz="4" w:space="0" w:color="auto"/>
            </w:tcBorders>
          </w:tcPr>
          <w:p w:rsidR="003E3D5A" w:rsidRPr="003E3D5A" w:rsidRDefault="003E3D5A" w:rsidP="003E3D5A">
            <w:pPr>
              <w:widowControl/>
              <w:overflowPunct w:val="0"/>
              <w:autoSpaceDE w:val="0"/>
              <w:autoSpaceDN w:val="0"/>
              <w:rPr>
                <w:rFonts w:asciiTheme="minorEastAsia" w:eastAsiaTheme="minorEastAsia" w:hAnsiTheme="minorEastAsia"/>
              </w:rPr>
            </w:pPr>
          </w:p>
        </w:tc>
        <w:tc>
          <w:tcPr>
            <w:tcW w:w="2211" w:type="dxa"/>
            <w:tcBorders>
              <w:top w:val="nil"/>
              <w:left w:val="single" w:sz="4" w:space="0" w:color="auto"/>
              <w:bottom w:val="nil"/>
              <w:right w:val="single" w:sz="4" w:space="0" w:color="auto"/>
            </w:tcBorders>
          </w:tcPr>
          <w:p w:rsidR="003E3D5A" w:rsidRPr="00976353" w:rsidRDefault="003E3D5A" w:rsidP="00976353">
            <w:pPr>
              <w:overflowPunct w:val="0"/>
              <w:autoSpaceDE w:val="0"/>
              <w:autoSpaceDN w:val="0"/>
              <w:rPr>
                <w:rFonts w:asciiTheme="majorEastAsia" w:eastAsiaTheme="majorEastAsia" w:hAnsiTheme="majorEastAsia"/>
                <w:spacing w:val="-2"/>
                <w:kern w:val="0"/>
              </w:rPr>
            </w:pPr>
          </w:p>
        </w:tc>
      </w:tr>
      <w:tr w:rsidR="003E3D5A" w:rsidRPr="00894BA7" w:rsidTr="008A0A98">
        <w:tc>
          <w:tcPr>
            <w:tcW w:w="4082" w:type="dxa"/>
            <w:tcBorders>
              <w:top w:val="nil"/>
              <w:bottom w:val="nil"/>
            </w:tcBorders>
          </w:tcPr>
          <w:p w:rsidR="003E3D5A" w:rsidRPr="00894BA7" w:rsidRDefault="003E3D5A" w:rsidP="003E3D5A">
            <w:pPr>
              <w:ind w:left="227" w:hangingChars="100" w:hanging="227"/>
              <w:rPr>
                <w:rFonts w:ascii="ＭＳ ゴシック" w:eastAsia="ＭＳ ゴシック" w:hAnsi="ＭＳ ゴシック"/>
                <w:u w:val="thick"/>
              </w:rPr>
            </w:pPr>
          </w:p>
        </w:tc>
        <w:tc>
          <w:tcPr>
            <w:tcW w:w="4082" w:type="dxa"/>
            <w:tcBorders>
              <w:top w:val="nil"/>
              <w:bottom w:val="nil"/>
            </w:tcBorders>
          </w:tcPr>
          <w:p w:rsidR="003E3D5A" w:rsidRDefault="003E3D5A" w:rsidP="00976353">
            <w:r>
              <w:rPr>
                <w:rFonts w:hint="eastAsia"/>
              </w:rPr>
              <w:t xml:space="preserve">　</w:t>
            </w:r>
            <w:r>
              <w:rPr>
                <w:rFonts w:ascii="ＭＳ ゴシック" w:eastAsia="ＭＳ ゴシック" w:hAnsi="ＭＳ ゴシック" w:hint="eastAsia"/>
                <w:u w:val="thick"/>
              </w:rPr>
              <w:t>布教</w:t>
            </w:r>
            <w:r w:rsidRPr="003B3069">
              <w:rPr>
                <w:rFonts w:ascii="ＭＳ ゴシック" w:eastAsia="ＭＳ ゴシック" w:hAnsi="ＭＳ ゴシック" w:hint="eastAsia"/>
                <w:u w:val="thick"/>
              </w:rPr>
              <w:t>課</w:t>
            </w:r>
          </w:p>
        </w:tc>
        <w:tc>
          <w:tcPr>
            <w:tcW w:w="2211" w:type="dxa"/>
            <w:tcBorders>
              <w:top w:val="nil"/>
              <w:bottom w:val="nil"/>
            </w:tcBorders>
          </w:tcPr>
          <w:p w:rsidR="003E3D5A"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3E3D5A" w:rsidRPr="00976353">
              <w:rPr>
                <w:rFonts w:asciiTheme="majorEastAsia" w:eastAsiaTheme="majorEastAsia" w:hAnsiTheme="majorEastAsia" w:hint="eastAsia"/>
                <w:spacing w:val="-2"/>
                <w:kern w:val="0"/>
              </w:rPr>
              <w:t>削除</w:t>
            </w:r>
          </w:p>
        </w:tc>
      </w:tr>
      <w:tr w:rsidR="003E3D5A" w:rsidRPr="00894BA7" w:rsidTr="008A0A98">
        <w:tc>
          <w:tcPr>
            <w:tcW w:w="4082" w:type="dxa"/>
            <w:tcBorders>
              <w:top w:val="nil"/>
              <w:left w:val="single" w:sz="4" w:space="0" w:color="auto"/>
              <w:bottom w:val="nil"/>
              <w:right w:val="single" w:sz="4" w:space="0" w:color="auto"/>
            </w:tcBorders>
          </w:tcPr>
          <w:p w:rsidR="003E3D5A" w:rsidRPr="00894BA7" w:rsidRDefault="003E3D5A" w:rsidP="003E3D5A">
            <w:pPr>
              <w:ind w:left="227" w:hangingChars="100" w:hanging="227"/>
              <w:rPr>
                <w:rFonts w:ascii="ＭＳ ゴシック" w:eastAsia="ＭＳ ゴシック" w:hAnsi="ＭＳ ゴシック"/>
              </w:rPr>
            </w:pPr>
            <w:r>
              <w:rPr>
                <w:rFonts w:ascii="ＭＳ ゴシック" w:eastAsia="ＭＳ ゴシック" w:hAnsi="ＭＳ ゴシック" w:hint="eastAsia"/>
                <w:u w:val="thick"/>
              </w:rPr>
              <w:t>３</w:t>
            </w:r>
            <w:r w:rsidRPr="00894BA7">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布教</w:t>
            </w:r>
            <w:r w:rsidRPr="00894BA7">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94BA7">
              <w:rPr>
                <w:rFonts w:ascii="ＭＳ ゴシック" w:eastAsia="ＭＳ ゴシック" w:hAnsi="ＭＳ ゴシック" w:hint="eastAsia"/>
                <w:u w:val="thick"/>
              </w:rPr>
              <w:t>事務は、次のとおりとする。</w:t>
            </w:r>
          </w:p>
        </w:tc>
        <w:tc>
          <w:tcPr>
            <w:tcW w:w="4082" w:type="dxa"/>
            <w:tcBorders>
              <w:top w:val="nil"/>
              <w:left w:val="single" w:sz="4" w:space="0" w:color="auto"/>
              <w:bottom w:val="nil"/>
              <w:right w:val="single" w:sz="4" w:space="0" w:color="auto"/>
            </w:tcBorders>
          </w:tcPr>
          <w:p w:rsidR="003E3D5A" w:rsidRPr="00894BA7" w:rsidRDefault="003E3D5A" w:rsidP="00976353"/>
        </w:tc>
        <w:tc>
          <w:tcPr>
            <w:tcW w:w="2211" w:type="dxa"/>
            <w:tcBorders>
              <w:top w:val="nil"/>
              <w:left w:val="single" w:sz="4" w:space="0" w:color="auto"/>
              <w:bottom w:val="nil"/>
              <w:right w:val="single" w:sz="4" w:space="0" w:color="auto"/>
            </w:tcBorders>
          </w:tcPr>
          <w:p w:rsidR="003E3D5A" w:rsidRPr="00976353" w:rsidRDefault="00E82A37" w:rsidP="00E82A37">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w:t>
            </w:r>
            <w:r w:rsidR="003E3D5A">
              <w:rPr>
                <w:rFonts w:asciiTheme="majorEastAsia" w:eastAsiaTheme="majorEastAsia" w:hAnsiTheme="majorEastAsia" w:hint="eastAsia"/>
                <w:spacing w:val="-2"/>
                <w:kern w:val="0"/>
              </w:rPr>
              <w:t>布教課の所管事務を定める第３項</w:t>
            </w:r>
            <w:r w:rsidR="003E3D5A" w:rsidRPr="00976353">
              <w:rPr>
                <w:rFonts w:asciiTheme="majorEastAsia" w:eastAsiaTheme="majorEastAsia" w:hAnsiTheme="majorEastAsia" w:hint="eastAsia"/>
                <w:spacing w:val="-2"/>
                <w:kern w:val="0"/>
              </w:rPr>
              <w:t>を</w:t>
            </w:r>
            <w:r w:rsidR="003E3D5A">
              <w:rPr>
                <w:rFonts w:asciiTheme="majorEastAsia" w:eastAsiaTheme="majorEastAsia" w:hAnsiTheme="majorEastAsia" w:hint="eastAsia"/>
                <w:spacing w:val="-2"/>
                <w:kern w:val="0"/>
              </w:rPr>
              <w:t>新設</w:t>
            </w:r>
          </w:p>
        </w:tc>
      </w:tr>
      <w:tr w:rsidR="003E3D5A" w:rsidRPr="00894BA7" w:rsidTr="008A0A98">
        <w:tc>
          <w:tcPr>
            <w:tcW w:w="4082" w:type="dxa"/>
            <w:tcBorders>
              <w:top w:val="nil"/>
              <w:left w:val="single" w:sz="4" w:space="0" w:color="auto"/>
              <w:bottom w:val="nil"/>
              <w:right w:val="single" w:sz="4" w:space="0" w:color="auto"/>
            </w:tcBorders>
          </w:tcPr>
          <w:p w:rsidR="003E3D5A" w:rsidRDefault="003E3D5A" w:rsidP="00A94993">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3E3D5A" w:rsidRPr="003E3D5A" w:rsidRDefault="003E3D5A"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3E3D5A" w:rsidRPr="003E3D5A" w:rsidRDefault="003E3D5A" w:rsidP="00A94993">
            <w:pPr>
              <w:widowControl/>
              <w:overflowPunct w:val="0"/>
              <w:autoSpaceDE w:val="0"/>
              <w:autoSpaceDN w:val="0"/>
              <w:rPr>
                <w:rFonts w:asciiTheme="minorEastAsia" w:eastAsiaTheme="minorEastAsia" w:hAnsiTheme="minorEastAsia"/>
              </w:rPr>
            </w:pPr>
            <w:r w:rsidRPr="003E3D5A">
              <w:rPr>
                <w:rFonts w:asciiTheme="minorEastAsia" w:eastAsiaTheme="minorEastAsia" w:hAnsiTheme="minorEastAsia" w:hint="eastAsia"/>
              </w:rPr>
              <w:t xml:space="preserve">　（１６</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3E3D5A" w:rsidRDefault="003E3D5A" w:rsidP="003E3D5A">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3E3D5A" w:rsidRPr="003E3D5A" w:rsidRDefault="003E3D5A" w:rsidP="003E3D5A">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3E3D5A" w:rsidRPr="003E3D5A" w:rsidRDefault="003E3D5A" w:rsidP="003E3D5A">
            <w:pPr>
              <w:widowControl/>
              <w:overflowPunct w:val="0"/>
              <w:autoSpaceDE w:val="0"/>
              <w:autoSpaceDN w:val="0"/>
              <w:rPr>
                <w:rFonts w:asciiTheme="minorEastAsia" w:eastAsiaTheme="minorEastAsia" w:hAnsiTheme="minorEastAsia"/>
              </w:rPr>
            </w:pPr>
            <w:r w:rsidRPr="003E3D5A">
              <w:rPr>
                <w:rFonts w:asciiTheme="minorEastAsia" w:eastAsiaTheme="minorEastAsia" w:hAnsiTheme="minorEastAsia" w:hint="eastAsia"/>
              </w:rPr>
              <w:t xml:space="preserve">　（１６</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3E3D5A" w:rsidRPr="00976353" w:rsidRDefault="00E82A37"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各号は、現行のまま新設第３項に移設</w:t>
            </w:r>
          </w:p>
        </w:tc>
      </w:tr>
      <w:tr w:rsidR="003E3D5A" w:rsidRPr="00894BA7" w:rsidTr="008A0A98">
        <w:tc>
          <w:tcPr>
            <w:tcW w:w="4082" w:type="dxa"/>
            <w:tcBorders>
              <w:top w:val="nil"/>
              <w:left w:val="single" w:sz="4" w:space="0" w:color="auto"/>
              <w:bottom w:val="nil"/>
              <w:right w:val="single" w:sz="4" w:space="0" w:color="auto"/>
            </w:tcBorders>
          </w:tcPr>
          <w:p w:rsidR="003E3D5A" w:rsidRPr="003E3D5A" w:rsidRDefault="003E3D5A" w:rsidP="00A94993">
            <w:pPr>
              <w:widowControl/>
              <w:overflowPunct w:val="0"/>
              <w:autoSpaceDE w:val="0"/>
              <w:autoSpaceDN w:val="0"/>
              <w:rPr>
                <w:rFonts w:asciiTheme="minorEastAsia" w:eastAsiaTheme="minorEastAsia" w:hAnsiTheme="minorEastAsia"/>
              </w:rPr>
            </w:pPr>
          </w:p>
        </w:tc>
        <w:tc>
          <w:tcPr>
            <w:tcW w:w="4082" w:type="dxa"/>
            <w:tcBorders>
              <w:top w:val="nil"/>
              <w:left w:val="single" w:sz="4" w:space="0" w:color="auto"/>
              <w:bottom w:val="nil"/>
              <w:right w:val="single" w:sz="4" w:space="0" w:color="auto"/>
            </w:tcBorders>
          </w:tcPr>
          <w:p w:rsidR="003E3D5A" w:rsidRPr="003E3D5A" w:rsidRDefault="003E3D5A" w:rsidP="003E3D5A">
            <w:pPr>
              <w:widowControl/>
              <w:overflowPunct w:val="0"/>
              <w:autoSpaceDE w:val="0"/>
              <w:autoSpaceDN w:val="0"/>
              <w:rPr>
                <w:rFonts w:asciiTheme="minorEastAsia" w:eastAsiaTheme="minorEastAsia" w:hAnsiTheme="minorEastAsia"/>
              </w:rPr>
            </w:pPr>
          </w:p>
        </w:tc>
        <w:tc>
          <w:tcPr>
            <w:tcW w:w="2211" w:type="dxa"/>
            <w:tcBorders>
              <w:top w:val="nil"/>
              <w:left w:val="single" w:sz="4" w:space="0" w:color="auto"/>
              <w:bottom w:val="nil"/>
              <w:right w:val="single" w:sz="4" w:space="0" w:color="auto"/>
            </w:tcBorders>
          </w:tcPr>
          <w:p w:rsidR="003E3D5A" w:rsidRPr="00976353" w:rsidRDefault="003E3D5A" w:rsidP="00976353">
            <w:pPr>
              <w:overflowPunct w:val="0"/>
              <w:autoSpaceDE w:val="0"/>
              <w:autoSpaceDN w:val="0"/>
              <w:rPr>
                <w:rFonts w:asciiTheme="majorEastAsia" w:eastAsiaTheme="majorEastAsia" w:hAnsiTheme="majorEastAsia"/>
                <w:spacing w:val="-2"/>
                <w:kern w:val="0"/>
              </w:rPr>
            </w:pPr>
          </w:p>
        </w:tc>
      </w:tr>
      <w:tr w:rsidR="003E3D5A" w:rsidRPr="00894BA7" w:rsidTr="008A0A98">
        <w:tc>
          <w:tcPr>
            <w:tcW w:w="4082" w:type="dxa"/>
            <w:tcBorders>
              <w:top w:val="nil"/>
              <w:bottom w:val="nil"/>
            </w:tcBorders>
          </w:tcPr>
          <w:p w:rsidR="003E3D5A" w:rsidRDefault="003E3D5A" w:rsidP="003E3D5A">
            <w:pPr>
              <w:ind w:left="227" w:hangingChars="100" w:hanging="227"/>
              <w:rPr>
                <w:rFonts w:ascii="ＭＳ ゴシック" w:eastAsia="ＭＳ ゴシック" w:hAnsi="ＭＳ ゴシック"/>
                <w:u w:val="thick"/>
              </w:rPr>
            </w:pPr>
          </w:p>
        </w:tc>
        <w:tc>
          <w:tcPr>
            <w:tcW w:w="4082" w:type="dxa"/>
            <w:tcBorders>
              <w:top w:val="nil"/>
              <w:bottom w:val="nil"/>
            </w:tcBorders>
          </w:tcPr>
          <w:p w:rsidR="003E3D5A" w:rsidRDefault="003E3D5A" w:rsidP="00976353">
            <w:r>
              <w:rPr>
                <w:rFonts w:hint="eastAsia"/>
              </w:rPr>
              <w:t xml:space="preserve">　</w:t>
            </w:r>
            <w:r>
              <w:rPr>
                <w:rFonts w:ascii="ＭＳ ゴシック" w:eastAsia="ＭＳ ゴシック" w:hAnsi="ＭＳ ゴシック" w:hint="eastAsia"/>
                <w:u w:val="thick"/>
              </w:rPr>
              <w:t>国際課</w:t>
            </w:r>
          </w:p>
        </w:tc>
        <w:tc>
          <w:tcPr>
            <w:tcW w:w="2211" w:type="dxa"/>
            <w:tcBorders>
              <w:top w:val="nil"/>
              <w:bottom w:val="nil"/>
            </w:tcBorders>
          </w:tcPr>
          <w:p w:rsidR="003E3D5A"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3E3D5A" w:rsidRPr="00976353">
              <w:rPr>
                <w:rFonts w:asciiTheme="majorEastAsia" w:eastAsiaTheme="majorEastAsia" w:hAnsiTheme="majorEastAsia" w:hint="eastAsia"/>
                <w:spacing w:val="-2"/>
                <w:kern w:val="0"/>
              </w:rPr>
              <w:t>削除</w:t>
            </w:r>
          </w:p>
        </w:tc>
      </w:tr>
      <w:tr w:rsidR="003E3D5A" w:rsidRPr="00894BA7" w:rsidTr="008A0A98">
        <w:tc>
          <w:tcPr>
            <w:tcW w:w="4082" w:type="dxa"/>
            <w:tcBorders>
              <w:top w:val="nil"/>
              <w:bottom w:val="nil"/>
            </w:tcBorders>
          </w:tcPr>
          <w:p w:rsidR="003E3D5A" w:rsidRPr="00894BA7" w:rsidRDefault="003E3D5A" w:rsidP="003E3D5A">
            <w:pPr>
              <w:ind w:left="227" w:hangingChars="100" w:hanging="227"/>
              <w:rPr>
                <w:rFonts w:ascii="ＭＳ ゴシック" w:eastAsia="ＭＳ ゴシック" w:hAnsi="ＭＳ ゴシック"/>
                <w:u w:val="thick"/>
              </w:rPr>
            </w:pPr>
            <w:r w:rsidRPr="003E3D5A">
              <w:rPr>
                <w:rFonts w:ascii="ＭＳ ゴシック" w:eastAsia="ＭＳ ゴシック" w:hAnsi="ＭＳ ゴシック" w:hint="eastAsia"/>
                <w:u w:val="thick"/>
              </w:rPr>
              <w:t>４</w:t>
            </w:r>
            <w:r w:rsidRPr="00894BA7">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国際</w:t>
            </w:r>
            <w:r w:rsidRPr="00894BA7">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94BA7">
              <w:rPr>
                <w:rFonts w:ascii="ＭＳ ゴシック" w:eastAsia="ＭＳ ゴシック" w:hAnsi="ＭＳ ゴシック" w:hint="eastAsia"/>
                <w:u w:val="thick"/>
              </w:rPr>
              <w:t>事務は、次のとおりとする。</w:t>
            </w:r>
          </w:p>
        </w:tc>
        <w:tc>
          <w:tcPr>
            <w:tcW w:w="4082" w:type="dxa"/>
            <w:tcBorders>
              <w:top w:val="nil"/>
              <w:bottom w:val="nil"/>
            </w:tcBorders>
          </w:tcPr>
          <w:p w:rsidR="003E3D5A" w:rsidRDefault="003E3D5A" w:rsidP="00976353"/>
        </w:tc>
        <w:tc>
          <w:tcPr>
            <w:tcW w:w="2211" w:type="dxa"/>
            <w:tcBorders>
              <w:top w:val="nil"/>
              <w:bottom w:val="nil"/>
            </w:tcBorders>
          </w:tcPr>
          <w:p w:rsidR="003E3D5A" w:rsidRPr="00976353" w:rsidRDefault="00E82A37" w:rsidP="00E82A37">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w:t>
            </w:r>
            <w:r w:rsidR="003E3D5A">
              <w:rPr>
                <w:rFonts w:asciiTheme="majorEastAsia" w:eastAsiaTheme="majorEastAsia" w:hAnsiTheme="majorEastAsia" w:hint="eastAsia"/>
                <w:spacing w:val="-2"/>
                <w:kern w:val="0"/>
              </w:rPr>
              <w:t>国際課の所管事務を定める第４項</w:t>
            </w:r>
            <w:r w:rsidR="003E3D5A" w:rsidRPr="00976353">
              <w:rPr>
                <w:rFonts w:asciiTheme="majorEastAsia" w:eastAsiaTheme="majorEastAsia" w:hAnsiTheme="majorEastAsia" w:hint="eastAsia"/>
                <w:spacing w:val="-2"/>
                <w:kern w:val="0"/>
              </w:rPr>
              <w:t>を</w:t>
            </w:r>
            <w:r w:rsidR="003E3D5A">
              <w:rPr>
                <w:rFonts w:asciiTheme="majorEastAsia" w:eastAsiaTheme="majorEastAsia" w:hAnsiTheme="majorEastAsia" w:hint="eastAsia"/>
                <w:spacing w:val="-2"/>
                <w:kern w:val="0"/>
              </w:rPr>
              <w:t>新設</w:t>
            </w:r>
          </w:p>
        </w:tc>
      </w:tr>
      <w:tr w:rsidR="00E82A37" w:rsidRPr="00894BA7" w:rsidTr="008A0A98">
        <w:tc>
          <w:tcPr>
            <w:tcW w:w="4082" w:type="dxa"/>
            <w:tcBorders>
              <w:top w:val="nil"/>
              <w:left w:val="single" w:sz="4" w:space="0" w:color="auto"/>
              <w:bottom w:val="nil"/>
              <w:right w:val="single" w:sz="4" w:space="0" w:color="auto"/>
            </w:tcBorders>
          </w:tcPr>
          <w:p w:rsidR="00E82A37" w:rsidRDefault="00E82A37" w:rsidP="00A94993">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E82A37" w:rsidRPr="003E3D5A" w:rsidRDefault="00E82A37"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E82A37" w:rsidRPr="003E3D5A" w:rsidRDefault="00E82A37" w:rsidP="00A94993">
            <w:pPr>
              <w:widowControl/>
              <w:overflowPunct w:val="0"/>
              <w:autoSpaceDE w:val="0"/>
              <w:autoSpaceDN w:val="0"/>
              <w:rPr>
                <w:rFonts w:asciiTheme="minorEastAsia" w:eastAsiaTheme="minorEastAsia" w:hAnsiTheme="minorEastAsia"/>
              </w:rPr>
            </w:pPr>
            <w:r w:rsidRPr="003E3D5A">
              <w:rPr>
                <w:rFonts w:asciiTheme="minorEastAsia" w:eastAsiaTheme="minorEastAsia" w:hAnsiTheme="minorEastAsia" w:hint="eastAsia"/>
              </w:rPr>
              <w:t xml:space="preserve">　（１３</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E82A37" w:rsidRDefault="00E82A37" w:rsidP="003E3D5A">
            <w:pPr>
              <w:widowControl/>
              <w:overflowPunct w:val="0"/>
              <w:autoSpaceDE w:val="0"/>
              <w:autoSpaceDN w:val="0"/>
              <w:rPr>
                <w:rFonts w:asciiTheme="minorEastAsia" w:eastAsiaTheme="minorEastAsia" w:hAnsiTheme="minorEastAsia" w:cs="ＭＳ Ｐゴシック"/>
                <w:color w:val="000000"/>
                <w:kern w:val="24"/>
              </w:rPr>
            </w:pPr>
            <w:r w:rsidRPr="003E3D5A">
              <w:rPr>
                <w:rFonts w:asciiTheme="minorEastAsia" w:eastAsiaTheme="minorEastAsia" w:hAnsiTheme="minorEastAsia" w:hint="eastAsia"/>
              </w:rPr>
              <w:t xml:space="preserve">　（１</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p w:rsidR="00E82A37" w:rsidRPr="003E3D5A" w:rsidRDefault="00E82A37" w:rsidP="003E3D5A">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E82A37" w:rsidRPr="003E3D5A" w:rsidRDefault="00E82A37" w:rsidP="003E3D5A">
            <w:pPr>
              <w:widowControl/>
              <w:overflowPunct w:val="0"/>
              <w:autoSpaceDE w:val="0"/>
              <w:autoSpaceDN w:val="0"/>
              <w:rPr>
                <w:rFonts w:asciiTheme="minorEastAsia" w:eastAsiaTheme="minorEastAsia" w:hAnsiTheme="minorEastAsia"/>
              </w:rPr>
            </w:pPr>
            <w:r w:rsidRPr="003E3D5A">
              <w:rPr>
                <w:rFonts w:asciiTheme="minorEastAsia" w:eastAsiaTheme="minorEastAsia" w:hAnsiTheme="minorEastAsia" w:hint="eastAsia"/>
              </w:rPr>
              <w:t xml:space="preserve">　（１３</w:t>
            </w:r>
            <w:r>
              <w:rPr>
                <w:rFonts w:asciiTheme="minorEastAsia" w:eastAsiaTheme="minorEastAsia" w:hAnsiTheme="minorEastAsia" w:hint="eastAsia"/>
              </w:rPr>
              <w:t>）</w:t>
            </w:r>
            <w:r w:rsidRPr="003E3D5A">
              <w:rPr>
                <w:rFonts w:asciiTheme="minorEastAsia" w:eastAsiaTheme="minorEastAsia" w:hAnsiTheme="minorEastAsia" w:hint="eastAsia"/>
              </w:rPr>
              <w:t xml:space="preserve">　</w:t>
            </w:r>
            <w:r w:rsidRPr="003E3D5A">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E82A37" w:rsidRPr="00976353" w:rsidRDefault="00E82A37"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各号は、現行のまま新設第４項に移設</w:t>
            </w:r>
          </w:p>
        </w:tc>
      </w:tr>
      <w:tr w:rsidR="00E82A37" w:rsidRPr="00894BA7" w:rsidTr="008A0A98">
        <w:tc>
          <w:tcPr>
            <w:tcW w:w="4082" w:type="dxa"/>
            <w:tcBorders>
              <w:top w:val="nil"/>
              <w:bottom w:val="nil"/>
            </w:tcBorders>
          </w:tcPr>
          <w:p w:rsidR="00E82A37" w:rsidRPr="00DD62A2" w:rsidRDefault="00E82A37" w:rsidP="00976353"/>
        </w:tc>
        <w:tc>
          <w:tcPr>
            <w:tcW w:w="4082" w:type="dxa"/>
            <w:tcBorders>
              <w:top w:val="nil"/>
              <w:bottom w:val="nil"/>
            </w:tcBorders>
          </w:tcPr>
          <w:p w:rsidR="00E82A37" w:rsidRDefault="00E82A37" w:rsidP="00976353"/>
        </w:tc>
        <w:tc>
          <w:tcPr>
            <w:tcW w:w="2211" w:type="dxa"/>
            <w:tcBorders>
              <w:top w:val="nil"/>
              <w:bottom w:val="nil"/>
            </w:tcBorders>
          </w:tcPr>
          <w:p w:rsidR="00E82A37" w:rsidRPr="00976353" w:rsidRDefault="00E82A37" w:rsidP="00976353">
            <w:pPr>
              <w:overflowPunct w:val="0"/>
              <w:autoSpaceDE w:val="0"/>
              <w:autoSpaceDN w:val="0"/>
              <w:rPr>
                <w:rFonts w:asciiTheme="majorEastAsia" w:eastAsiaTheme="majorEastAsia" w:hAnsiTheme="majorEastAsia"/>
                <w:spacing w:val="-2"/>
                <w:kern w:val="0"/>
              </w:rPr>
            </w:pPr>
          </w:p>
        </w:tc>
      </w:tr>
      <w:tr w:rsidR="00E82A37" w:rsidRPr="00894BA7" w:rsidTr="008A0A98">
        <w:tc>
          <w:tcPr>
            <w:tcW w:w="4082" w:type="dxa"/>
            <w:tcBorders>
              <w:top w:val="nil"/>
              <w:bottom w:val="nil"/>
            </w:tcBorders>
          </w:tcPr>
          <w:p w:rsidR="00E82A37" w:rsidRPr="00DD62A2" w:rsidRDefault="00E82A37" w:rsidP="00976353">
            <w:r w:rsidRPr="00DD62A2">
              <w:rPr>
                <w:rFonts w:hint="eastAsia"/>
              </w:rPr>
              <w:t>（</w:t>
            </w:r>
            <w:r>
              <w:rPr>
                <w:rFonts w:hint="eastAsia"/>
              </w:rPr>
              <w:t>伝道部</w:t>
            </w:r>
            <w:r w:rsidRPr="00DD62A2">
              <w:rPr>
                <w:rFonts w:hint="eastAsia"/>
              </w:rPr>
              <w:t>）</w:t>
            </w:r>
          </w:p>
          <w:p w:rsidR="00E82A37" w:rsidRPr="00894BA7" w:rsidRDefault="00E82A37" w:rsidP="00E82A37">
            <w:pPr>
              <w:ind w:left="227" w:hangingChars="100" w:hanging="227"/>
              <w:rPr>
                <w:rFonts w:ascii="ＭＳ ゴシック" w:eastAsia="ＭＳ ゴシック" w:hAnsi="ＭＳ ゴシック"/>
                <w:u w:val="thick"/>
              </w:rPr>
            </w:pPr>
            <w:r w:rsidRPr="00DD62A2">
              <w:rPr>
                <w:rFonts w:hint="eastAsia"/>
                <w:bCs/>
              </w:rPr>
              <w:t>第</w:t>
            </w:r>
            <w:r>
              <w:rPr>
                <w:rFonts w:hint="eastAsia"/>
                <w:bCs/>
              </w:rPr>
              <w:t>８</w:t>
            </w:r>
            <w:r w:rsidRPr="00DD62A2">
              <w:rPr>
                <w:rFonts w:hint="eastAsia"/>
                <w:bCs/>
              </w:rPr>
              <w:t>条</w:t>
            </w:r>
            <w:r w:rsidRPr="00DD62A2">
              <w:rPr>
                <w:rFonts w:hint="eastAsia"/>
              </w:rPr>
              <w:t xml:space="preserve">　</w:t>
            </w:r>
            <w:r>
              <w:rPr>
                <w:rFonts w:hint="eastAsia"/>
              </w:rPr>
              <w:t>伝道</w:t>
            </w:r>
            <w:r w:rsidRPr="00DD62A2">
              <w:rPr>
                <w:rFonts w:hint="eastAsia"/>
              </w:rPr>
              <w:t>部</w:t>
            </w:r>
            <w:r w:rsidRPr="00894BA7">
              <w:rPr>
                <w:rFonts w:ascii="ＭＳ ゴシック" w:eastAsia="ＭＳ ゴシック" w:hAnsi="ＭＳ ゴシック" w:hint="eastAsia"/>
                <w:u w:val="thick"/>
              </w:rPr>
              <w:t>に</w:t>
            </w:r>
            <w:r>
              <w:rPr>
                <w:rFonts w:ascii="ＭＳ ゴシック" w:eastAsia="ＭＳ ゴシック" w:hAnsi="ＭＳ ゴシック" w:hint="eastAsia"/>
                <w:u w:val="thick"/>
              </w:rPr>
              <w:t>詠道課</w:t>
            </w:r>
            <w:r w:rsidRPr="00894BA7">
              <w:rPr>
                <w:rFonts w:ascii="ＭＳ ゴシック" w:eastAsia="ＭＳ ゴシック" w:hAnsi="ＭＳ ゴシック" w:hint="eastAsia"/>
                <w:u w:val="thick"/>
              </w:rPr>
              <w:t>を</w:t>
            </w:r>
            <w:r>
              <w:rPr>
                <w:rFonts w:ascii="ＭＳ ゴシック" w:eastAsia="ＭＳ ゴシック" w:hAnsi="ＭＳ ゴシック" w:hint="eastAsia"/>
                <w:u w:val="thick"/>
              </w:rPr>
              <w:t>置き</w:t>
            </w:r>
            <w:r w:rsidRPr="00894BA7">
              <w:rPr>
                <w:rFonts w:ascii="ＭＳ ゴシック" w:eastAsia="ＭＳ ゴシック" w:hAnsi="ＭＳ ゴシック" w:hint="eastAsia"/>
                <w:u w:val="thick"/>
              </w:rPr>
              <w:t>、</w:t>
            </w:r>
            <w:r>
              <w:rPr>
                <w:rFonts w:ascii="ＭＳ ゴシック" w:eastAsia="ＭＳ ゴシック" w:hAnsi="ＭＳ ゴシック" w:hint="eastAsia"/>
                <w:u w:val="thick"/>
              </w:rPr>
              <w:t xml:space="preserve">　　伝道</w:t>
            </w:r>
            <w:r w:rsidRPr="00894BA7">
              <w:rPr>
                <w:rFonts w:ascii="ＭＳ ゴシック" w:eastAsia="ＭＳ ゴシック" w:hAnsi="ＭＳ ゴシック" w:hint="eastAsia"/>
                <w:u w:val="thick"/>
              </w:rPr>
              <w:t>部長が統理する</w:t>
            </w:r>
            <w:r w:rsidRPr="00DD62A2">
              <w:rPr>
                <w:rFonts w:hint="eastAsia"/>
              </w:rPr>
              <w:t>。</w:t>
            </w:r>
          </w:p>
        </w:tc>
        <w:tc>
          <w:tcPr>
            <w:tcW w:w="4082" w:type="dxa"/>
            <w:tcBorders>
              <w:top w:val="nil"/>
              <w:bottom w:val="nil"/>
            </w:tcBorders>
          </w:tcPr>
          <w:p w:rsidR="00E82A37" w:rsidRDefault="00E82A37" w:rsidP="00976353">
            <w:r>
              <w:rPr>
                <w:rFonts w:hint="eastAsia"/>
              </w:rPr>
              <w:t>（伝道部</w:t>
            </w:r>
            <w:r w:rsidRPr="00894BA7">
              <w:rPr>
                <w:rFonts w:ascii="ＭＳ ゴシック" w:eastAsia="ＭＳ ゴシック" w:hAnsi="ＭＳ ゴシック" w:hint="eastAsia"/>
                <w:u w:val="thick"/>
              </w:rPr>
              <w:t>の事務</w:t>
            </w:r>
            <w:r>
              <w:rPr>
                <w:rFonts w:hint="eastAsia"/>
              </w:rPr>
              <w:t>）</w:t>
            </w:r>
          </w:p>
          <w:p w:rsidR="00E82A37" w:rsidRDefault="00E82A37" w:rsidP="00E82A37">
            <w:pPr>
              <w:ind w:left="227" w:hangingChars="100" w:hanging="227"/>
            </w:pPr>
            <w:r>
              <w:rPr>
                <w:rFonts w:hint="eastAsia"/>
              </w:rPr>
              <w:t>第８条　伝道部</w:t>
            </w:r>
            <w:r w:rsidRPr="00894BA7">
              <w:rPr>
                <w:rFonts w:ascii="ＭＳ ゴシック" w:eastAsia="ＭＳ ゴシック" w:hAnsi="ＭＳ ゴシック" w:hint="eastAsia"/>
                <w:u w:val="thick"/>
              </w:rPr>
              <w:t>は、次の事項をつかさどる</w:t>
            </w:r>
            <w:r>
              <w:rPr>
                <w:rFonts w:hint="eastAsia"/>
              </w:rPr>
              <w:t>。</w:t>
            </w:r>
          </w:p>
        </w:tc>
        <w:tc>
          <w:tcPr>
            <w:tcW w:w="2211" w:type="dxa"/>
            <w:tcBorders>
              <w:top w:val="nil"/>
              <w:bottom w:val="nil"/>
            </w:tcBorders>
          </w:tcPr>
          <w:p w:rsidR="00E82A37" w:rsidRPr="00976353" w:rsidRDefault="00E82A37"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w:t>
            </w:r>
            <w:r w:rsidRPr="00976353">
              <w:rPr>
                <w:rFonts w:asciiTheme="majorEastAsia" w:eastAsiaTheme="majorEastAsia" w:hAnsiTheme="majorEastAsia" w:hint="eastAsia"/>
                <w:spacing w:val="-2"/>
                <w:kern w:val="0"/>
              </w:rPr>
              <w:t>変更</w:t>
            </w:r>
          </w:p>
          <w:p w:rsidR="00E82A37" w:rsidRPr="00976353" w:rsidRDefault="00E82A37"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組織</w:t>
            </w:r>
            <w:r>
              <w:rPr>
                <w:rFonts w:asciiTheme="majorEastAsia" w:eastAsiaTheme="majorEastAsia" w:hAnsiTheme="majorEastAsia" w:hint="eastAsia"/>
                <w:spacing w:val="-2"/>
                <w:kern w:val="0"/>
              </w:rPr>
              <w:t>および事務分掌</w:t>
            </w:r>
            <w:r w:rsidRPr="00976353">
              <w:rPr>
                <w:rFonts w:asciiTheme="majorEastAsia" w:eastAsiaTheme="majorEastAsia" w:hAnsiTheme="majorEastAsia" w:hint="eastAsia"/>
                <w:spacing w:val="-2"/>
                <w:kern w:val="0"/>
              </w:rPr>
              <w:t>の明確化を</w:t>
            </w:r>
            <w:r>
              <w:rPr>
                <w:rFonts w:asciiTheme="majorEastAsia" w:eastAsiaTheme="majorEastAsia" w:hAnsiTheme="majorEastAsia" w:hint="eastAsia"/>
                <w:spacing w:val="-2"/>
                <w:kern w:val="0"/>
              </w:rPr>
              <w:t>図るため</w:t>
            </w:r>
            <w:r w:rsidRPr="00976353">
              <w:rPr>
                <w:rFonts w:asciiTheme="majorEastAsia" w:eastAsiaTheme="majorEastAsia" w:hAnsiTheme="majorEastAsia" w:hint="eastAsia"/>
                <w:spacing w:val="-2"/>
                <w:kern w:val="0"/>
              </w:rPr>
              <w:t>字句を整理</w:t>
            </w:r>
          </w:p>
        </w:tc>
      </w:tr>
      <w:tr w:rsidR="00E82A37" w:rsidRPr="00894BA7" w:rsidTr="008A0A98">
        <w:tc>
          <w:tcPr>
            <w:tcW w:w="4082" w:type="dxa"/>
            <w:tcBorders>
              <w:top w:val="nil"/>
              <w:bottom w:val="nil"/>
            </w:tcBorders>
          </w:tcPr>
          <w:p w:rsidR="00E82A37" w:rsidRPr="00DD62A2" w:rsidRDefault="00E82A37" w:rsidP="00976353"/>
        </w:tc>
        <w:tc>
          <w:tcPr>
            <w:tcW w:w="4082" w:type="dxa"/>
            <w:tcBorders>
              <w:top w:val="nil"/>
              <w:bottom w:val="nil"/>
            </w:tcBorders>
          </w:tcPr>
          <w:p w:rsidR="00E82A37" w:rsidRDefault="00E82A37" w:rsidP="00976353"/>
        </w:tc>
        <w:tc>
          <w:tcPr>
            <w:tcW w:w="2211" w:type="dxa"/>
            <w:tcBorders>
              <w:top w:val="nil"/>
              <w:bottom w:val="nil"/>
            </w:tcBorders>
          </w:tcPr>
          <w:p w:rsidR="00E82A37" w:rsidRDefault="00E82A37" w:rsidP="00976353">
            <w:pPr>
              <w:overflowPunct w:val="0"/>
              <w:autoSpaceDE w:val="0"/>
              <w:autoSpaceDN w:val="0"/>
              <w:rPr>
                <w:rFonts w:asciiTheme="majorEastAsia" w:eastAsiaTheme="majorEastAsia" w:hAnsiTheme="majorEastAsia"/>
                <w:spacing w:val="-2"/>
                <w:kern w:val="0"/>
              </w:rPr>
            </w:pPr>
          </w:p>
        </w:tc>
      </w:tr>
      <w:tr w:rsidR="00E82A37" w:rsidRPr="00894BA7" w:rsidTr="008A0A98">
        <w:tc>
          <w:tcPr>
            <w:tcW w:w="4082" w:type="dxa"/>
            <w:tcBorders>
              <w:top w:val="nil"/>
              <w:bottom w:val="nil"/>
            </w:tcBorders>
          </w:tcPr>
          <w:p w:rsidR="00E82A37" w:rsidRPr="00894BA7" w:rsidRDefault="00E82A37" w:rsidP="00976353">
            <w:pPr>
              <w:ind w:left="227" w:hangingChars="100" w:hanging="227"/>
              <w:rPr>
                <w:rFonts w:ascii="ＭＳ ゴシック" w:eastAsia="ＭＳ ゴシック" w:hAnsi="ＭＳ ゴシック"/>
                <w:u w:val="thick"/>
              </w:rPr>
            </w:pPr>
          </w:p>
        </w:tc>
        <w:tc>
          <w:tcPr>
            <w:tcW w:w="4082" w:type="dxa"/>
            <w:tcBorders>
              <w:top w:val="nil"/>
              <w:bottom w:val="nil"/>
            </w:tcBorders>
          </w:tcPr>
          <w:p w:rsidR="00E82A37" w:rsidRDefault="00E82A37" w:rsidP="00976353">
            <w:r>
              <w:rPr>
                <w:rFonts w:hint="eastAsia"/>
              </w:rPr>
              <w:t xml:space="preserve">　</w:t>
            </w:r>
            <w:r>
              <w:rPr>
                <w:rFonts w:ascii="ＭＳ ゴシック" w:eastAsia="ＭＳ ゴシック" w:hAnsi="ＭＳ ゴシック" w:hint="eastAsia"/>
                <w:u w:val="thick"/>
              </w:rPr>
              <w:t>詠道</w:t>
            </w:r>
            <w:r w:rsidRPr="003B3069">
              <w:rPr>
                <w:rFonts w:ascii="ＭＳ ゴシック" w:eastAsia="ＭＳ ゴシック" w:hAnsi="ＭＳ ゴシック" w:hint="eastAsia"/>
                <w:u w:val="thick"/>
              </w:rPr>
              <w:t>課</w:t>
            </w:r>
          </w:p>
        </w:tc>
        <w:tc>
          <w:tcPr>
            <w:tcW w:w="2211" w:type="dxa"/>
            <w:tcBorders>
              <w:top w:val="nil"/>
              <w:bottom w:val="nil"/>
            </w:tcBorders>
          </w:tcPr>
          <w:p w:rsidR="00E82A37"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E82A37" w:rsidRPr="00976353">
              <w:rPr>
                <w:rFonts w:asciiTheme="majorEastAsia" w:eastAsiaTheme="majorEastAsia" w:hAnsiTheme="majorEastAsia" w:hint="eastAsia"/>
                <w:spacing w:val="-2"/>
                <w:kern w:val="0"/>
              </w:rPr>
              <w:t>削除</w:t>
            </w:r>
          </w:p>
        </w:tc>
      </w:tr>
      <w:tr w:rsidR="00E82A37" w:rsidRPr="00894BA7" w:rsidTr="008A0A98">
        <w:tc>
          <w:tcPr>
            <w:tcW w:w="4082" w:type="dxa"/>
            <w:tcBorders>
              <w:top w:val="nil"/>
              <w:left w:val="single" w:sz="4" w:space="0" w:color="auto"/>
              <w:bottom w:val="nil"/>
              <w:right w:val="single" w:sz="4" w:space="0" w:color="auto"/>
            </w:tcBorders>
          </w:tcPr>
          <w:p w:rsidR="00E82A37" w:rsidRPr="00894BA7" w:rsidRDefault="00E82A37" w:rsidP="00976353">
            <w:pPr>
              <w:ind w:left="227" w:hangingChars="100" w:hanging="227"/>
              <w:rPr>
                <w:rFonts w:ascii="ＭＳ ゴシック" w:eastAsia="ＭＳ ゴシック" w:hAnsi="ＭＳ ゴシック"/>
              </w:rPr>
            </w:pPr>
            <w:r w:rsidRPr="00894BA7">
              <w:rPr>
                <w:rFonts w:ascii="ＭＳ ゴシック" w:eastAsia="ＭＳ ゴシック" w:hAnsi="ＭＳ ゴシック" w:hint="eastAsia"/>
                <w:u w:val="thick"/>
              </w:rPr>
              <w:t xml:space="preserve">２　</w:t>
            </w:r>
            <w:r>
              <w:rPr>
                <w:rFonts w:ascii="ＭＳ ゴシック" w:eastAsia="ＭＳ ゴシック" w:hAnsi="ＭＳ ゴシック" w:hint="eastAsia"/>
                <w:u w:val="thick"/>
              </w:rPr>
              <w:t>詠道</w:t>
            </w:r>
            <w:r w:rsidRPr="00894BA7">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94BA7">
              <w:rPr>
                <w:rFonts w:ascii="ＭＳ ゴシック" w:eastAsia="ＭＳ ゴシック" w:hAnsi="ＭＳ ゴシック" w:hint="eastAsia"/>
                <w:u w:val="thick"/>
              </w:rPr>
              <w:t>事務は、次のとおりとする。</w:t>
            </w:r>
          </w:p>
        </w:tc>
        <w:tc>
          <w:tcPr>
            <w:tcW w:w="4082" w:type="dxa"/>
            <w:tcBorders>
              <w:top w:val="nil"/>
              <w:left w:val="single" w:sz="4" w:space="0" w:color="auto"/>
              <w:bottom w:val="nil"/>
              <w:right w:val="single" w:sz="4" w:space="0" w:color="auto"/>
            </w:tcBorders>
          </w:tcPr>
          <w:p w:rsidR="00E82A37" w:rsidRPr="00894BA7" w:rsidRDefault="00E82A37" w:rsidP="002625AD"/>
        </w:tc>
        <w:tc>
          <w:tcPr>
            <w:tcW w:w="2211" w:type="dxa"/>
            <w:tcBorders>
              <w:top w:val="nil"/>
              <w:left w:val="single" w:sz="4" w:space="0" w:color="auto"/>
              <w:bottom w:val="nil"/>
              <w:right w:val="single" w:sz="4" w:space="0" w:color="auto"/>
            </w:tcBorders>
          </w:tcPr>
          <w:p w:rsidR="00E82A37" w:rsidRPr="00976353" w:rsidRDefault="00E82A37" w:rsidP="00E82A37">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細分見出しの削除に伴い、詠道課の所管事務を定める第２項</w:t>
            </w:r>
            <w:r w:rsidRPr="00976353">
              <w:rPr>
                <w:rFonts w:asciiTheme="majorEastAsia" w:eastAsiaTheme="majorEastAsia" w:hAnsiTheme="majorEastAsia" w:hint="eastAsia"/>
                <w:spacing w:val="-2"/>
                <w:kern w:val="0"/>
              </w:rPr>
              <w:t>を</w:t>
            </w:r>
            <w:r>
              <w:rPr>
                <w:rFonts w:asciiTheme="majorEastAsia" w:eastAsiaTheme="majorEastAsia" w:hAnsiTheme="majorEastAsia" w:hint="eastAsia"/>
                <w:spacing w:val="-2"/>
                <w:kern w:val="0"/>
              </w:rPr>
              <w:t>新設</w:t>
            </w:r>
          </w:p>
        </w:tc>
      </w:tr>
      <w:tr w:rsidR="00E82A37" w:rsidRPr="00894BA7" w:rsidTr="008A0A98">
        <w:tc>
          <w:tcPr>
            <w:tcW w:w="4082" w:type="dxa"/>
            <w:tcBorders>
              <w:top w:val="nil"/>
              <w:left w:val="single" w:sz="4" w:space="0" w:color="auto"/>
              <w:bottom w:val="nil"/>
              <w:right w:val="single" w:sz="4" w:space="0" w:color="auto"/>
            </w:tcBorders>
          </w:tcPr>
          <w:p w:rsidR="00E82A37" w:rsidRDefault="00E82A37" w:rsidP="00A94993">
            <w:pPr>
              <w:widowControl/>
              <w:overflowPunct w:val="0"/>
              <w:autoSpaceDE w:val="0"/>
              <w:autoSpaceDN w:val="0"/>
              <w:rPr>
                <w:rFonts w:asciiTheme="minorEastAsia" w:eastAsiaTheme="minorEastAsia" w:hAnsiTheme="minorEastAsia" w:cs="ＭＳ Ｐゴシック"/>
                <w:color w:val="000000"/>
                <w:kern w:val="24"/>
              </w:rPr>
            </w:pPr>
            <w:r w:rsidRPr="00E82A37">
              <w:rPr>
                <w:rFonts w:asciiTheme="minorEastAsia" w:eastAsiaTheme="minorEastAsia" w:hAnsiTheme="minorEastAsia" w:hint="eastAsia"/>
              </w:rPr>
              <w:t xml:space="preserve">　（１</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p w:rsidR="00E82A37" w:rsidRPr="00E82A37" w:rsidRDefault="00E82A37"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E82A37" w:rsidRPr="00E82A37" w:rsidRDefault="00E82A37" w:rsidP="00A94993">
            <w:pPr>
              <w:widowControl/>
              <w:overflowPunct w:val="0"/>
              <w:autoSpaceDE w:val="0"/>
              <w:autoSpaceDN w:val="0"/>
              <w:rPr>
                <w:rFonts w:asciiTheme="minorEastAsia" w:eastAsiaTheme="minorEastAsia" w:hAnsiTheme="minorEastAsia"/>
              </w:rPr>
            </w:pPr>
            <w:r w:rsidRPr="00E82A37">
              <w:rPr>
                <w:rFonts w:asciiTheme="minorEastAsia" w:eastAsiaTheme="minorEastAsia" w:hAnsiTheme="minorEastAsia" w:hint="eastAsia"/>
              </w:rPr>
              <w:t xml:space="preserve">　（１１</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E82A37" w:rsidRDefault="00E82A37" w:rsidP="00E82A37">
            <w:pPr>
              <w:widowControl/>
              <w:overflowPunct w:val="0"/>
              <w:autoSpaceDE w:val="0"/>
              <w:autoSpaceDN w:val="0"/>
              <w:rPr>
                <w:rFonts w:asciiTheme="minorEastAsia" w:eastAsiaTheme="minorEastAsia" w:hAnsiTheme="minorEastAsia" w:cs="ＭＳ Ｐゴシック"/>
                <w:color w:val="000000"/>
                <w:kern w:val="24"/>
              </w:rPr>
            </w:pPr>
            <w:r w:rsidRPr="00E82A37">
              <w:rPr>
                <w:rFonts w:asciiTheme="minorEastAsia" w:eastAsiaTheme="minorEastAsia" w:hAnsiTheme="minorEastAsia" w:hint="eastAsia"/>
              </w:rPr>
              <w:t xml:space="preserve">　（１</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p w:rsidR="00E82A37" w:rsidRPr="00E82A37" w:rsidRDefault="00E82A37" w:rsidP="00E82A37">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E82A37" w:rsidRPr="00E82A37" w:rsidRDefault="00E82A37" w:rsidP="00E82A37">
            <w:pPr>
              <w:widowControl/>
              <w:overflowPunct w:val="0"/>
              <w:autoSpaceDE w:val="0"/>
              <w:autoSpaceDN w:val="0"/>
              <w:rPr>
                <w:rFonts w:asciiTheme="minorEastAsia" w:eastAsiaTheme="minorEastAsia" w:hAnsiTheme="minorEastAsia"/>
              </w:rPr>
            </w:pPr>
            <w:r w:rsidRPr="00E82A37">
              <w:rPr>
                <w:rFonts w:asciiTheme="minorEastAsia" w:eastAsiaTheme="minorEastAsia" w:hAnsiTheme="minorEastAsia" w:hint="eastAsia"/>
              </w:rPr>
              <w:t xml:space="preserve">　（１１</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E82A37" w:rsidRPr="00976353" w:rsidRDefault="00E82A37"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各号は、現行のまま新設第２項に移設</w:t>
            </w:r>
          </w:p>
        </w:tc>
      </w:tr>
      <w:tr w:rsidR="00E82A37" w:rsidRPr="00894BA7" w:rsidTr="00611EEE">
        <w:tc>
          <w:tcPr>
            <w:tcW w:w="4082" w:type="dxa"/>
            <w:tcBorders>
              <w:top w:val="nil"/>
              <w:bottom w:val="nil"/>
            </w:tcBorders>
          </w:tcPr>
          <w:p w:rsidR="00E82A37" w:rsidRPr="00DA3D64" w:rsidRDefault="00E82A37" w:rsidP="00976353">
            <w:pPr>
              <w:widowControl/>
              <w:overflowPunct w:val="0"/>
              <w:autoSpaceDE w:val="0"/>
              <w:autoSpaceDN w:val="0"/>
              <w:rPr>
                <w:rFonts w:hAnsi="ＭＳ 明朝" w:cs="ＭＳ Ｐゴシック"/>
                <w:color w:val="000000"/>
                <w:kern w:val="24"/>
              </w:rPr>
            </w:pPr>
          </w:p>
        </w:tc>
        <w:tc>
          <w:tcPr>
            <w:tcW w:w="4082" w:type="dxa"/>
            <w:tcBorders>
              <w:top w:val="nil"/>
              <w:bottom w:val="nil"/>
            </w:tcBorders>
          </w:tcPr>
          <w:p w:rsidR="00E82A37" w:rsidRPr="00DA3D64" w:rsidRDefault="00E82A37" w:rsidP="00976353">
            <w:pPr>
              <w:widowControl/>
              <w:overflowPunct w:val="0"/>
              <w:autoSpaceDE w:val="0"/>
              <w:autoSpaceDN w:val="0"/>
              <w:rPr>
                <w:rFonts w:hAnsi="ＭＳ 明朝" w:cs="ＭＳ Ｐゴシック"/>
                <w:color w:val="000000"/>
                <w:kern w:val="24"/>
              </w:rPr>
            </w:pPr>
          </w:p>
        </w:tc>
        <w:tc>
          <w:tcPr>
            <w:tcW w:w="2211" w:type="dxa"/>
            <w:tcBorders>
              <w:top w:val="nil"/>
              <w:bottom w:val="nil"/>
            </w:tcBorders>
          </w:tcPr>
          <w:p w:rsidR="00E82A37" w:rsidRPr="00976353" w:rsidRDefault="00E82A37" w:rsidP="00976353">
            <w:pPr>
              <w:overflowPunct w:val="0"/>
              <w:autoSpaceDE w:val="0"/>
              <w:autoSpaceDN w:val="0"/>
              <w:rPr>
                <w:rFonts w:asciiTheme="majorEastAsia" w:eastAsiaTheme="majorEastAsia" w:hAnsiTheme="majorEastAsia"/>
                <w:spacing w:val="-2"/>
                <w:kern w:val="0"/>
              </w:rPr>
            </w:pPr>
          </w:p>
        </w:tc>
      </w:tr>
      <w:tr w:rsidR="00E82A37" w:rsidRPr="00894BA7" w:rsidTr="00611EEE">
        <w:tc>
          <w:tcPr>
            <w:tcW w:w="4082" w:type="dxa"/>
            <w:tcBorders>
              <w:top w:val="nil"/>
              <w:bottom w:val="nil"/>
            </w:tcBorders>
          </w:tcPr>
          <w:p w:rsidR="00E82A37" w:rsidRPr="00DA3D64" w:rsidRDefault="00E82A37" w:rsidP="00976353">
            <w:pPr>
              <w:widowControl/>
              <w:overflowPunct w:val="0"/>
              <w:autoSpaceDE w:val="0"/>
              <w:autoSpaceDN w:val="0"/>
              <w:rPr>
                <w:rFonts w:hAnsi="ＭＳ 明朝" w:cs="ＭＳ Ｐゴシック"/>
                <w:color w:val="000000"/>
                <w:kern w:val="24"/>
              </w:rPr>
            </w:pPr>
            <w:r w:rsidRPr="00DA3D64">
              <w:rPr>
                <w:rFonts w:hAnsi="ＭＳ 明朝" w:cs="ＭＳ Ｐゴシック" w:hint="eastAsia"/>
                <w:color w:val="000000"/>
                <w:kern w:val="24"/>
              </w:rPr>
              <w:t>（出版部）</w:t>
            </w:r>
          </w:p>
          <w:p w:rsidR="00E82A37" w:rsidRPr="00894BA7" w:rsidRDefault="00E82A37" w:rsidP="00E82A37">
            <w:pPr>
              <w:widowControl/>
              <w:overflowPunct w:val="0"/>
              <w:autoSpaceDE w:val="0"/>
              <w:autoSpaceDN w:val="0"/>
              <w:ind w:left="227" w:hangingChars="100" w:hanging="227"/>
              <w:rPr>
                <w:rFonts w:asciiTheme="minorEastAsia" w:eastAsiaTheme="minorEastAsia" w:hAnsiTheme="minorEastAsia" w:cs="ＭＳ Ｐゴシック"/>
                <w:b/>
                <w:color w:val="000000"/>
                <w:kern w:val="24"/>
              </w:rPr>
            </w:pPr>
            <w:r w:rsidRPr="00DA3D64">
              <w:rPr>
                <w:rFonts w:hAnsi="ＭＳ 明朝" w:cs="ＭＳ Ｐゴシック" w:hint="eastAsia"/>
                <w:color w:val="000000"/>
                <w:kern w:val="24"/>
              </w:rPr>
              <w:t>第９条　出版部</w:t>
            </w:r>
            <w:r w:rsidRPr="005D6438">
              <w:rPr>
                <w:rFonts w:asciiTheme="majorEastAsia" w:eastAsiaTheme="majorEastAsia" w:hAnsiTheme="majorEastAsia" w:cs="ＭＳ Ｐゴシック" w:hint="eastAsia"/>
                <w:color w:val="000000"/>
                <w:kern w:val="24"/>
                <w:u w:val="thick"/>
              </w:rPr>
              <w:t>に</w:t>
            </w:r>
            <w:r>
              <w:rPr>
                <w:rFonts w:asciiTheme="majorEastAsia" w:eastAsiaTheme="majorEastAsia" w:hAnsiTheme="majorEastAsia" w:cs="ＭＳ Ｐゴシック" w:hint="eastAsia"/>
                <w:color w:val="000000"/>
                <w:kern w:val="24"/>
                <w:u w:val="thick"/>
              </w:rPr>
              <w:t>出版課及び頒布課</w:t>
            </w:r>
            <w:r w:rsidRPr="00894BA7">
              <w:rPr>
                <w:rFonts w:ascii="ＭＳ ゴシック" w:eastAsia="ＭＳ ゴシック" w:hAnsi="ＭＳ ゴシック" w:hint="eastAsia"/>
                <w:u w:val="thick"/>
              </w:rPr>
              <w:t>を</w:t>
            </w:r>
            <w:r>
              <w:rPr>
                <w:rFonts w:ascii="ＭＳ ゴシック" w:eastAsia="ＭＳ ゴシック" w:hAnsi="ＭＳ ゴシック" w:hint="eastAsia"/>
                <w:u w:val="thick"/>
              </w:rPr>
              <w:t>置き</w:t>
            </w:r>
            <w:r w:rsidRPr="00894BA7">
              <w:rPr>
                <w:rFonts w:ascii="ＭＳ ゴシック" w:eastAsia="ＭＳ ゴシック" w:hAnsi="ＭＳ ゴシック" w:hint="eastAsia"/>
                <w:u w:val="thick"/>
              </w:rPr>
              <w:t>、</w:t>
            </w:r>
            <w:r>
              <w:rPr>
                <w:rFonts w:ascii="ＭＳ ゴシック" w:eastAsia="ＭＳ ゴシック" w:hAnsi="ＭＳ ゴシック" w:hint="eastAsia"/>
                <w:u w:val="thick"/>
              </w:rPr>
              <w:t>出版</w:t>
            </w:r>
            <w:r w:rsidRPr="00894BA7">
              <w:rPr>
                <w:rFonts w:ascii="ＭＳ ゴシック" w:eastAsia="ＭＳ ゴシック" w:hAnsi="ＭＳ ゴシック" w:hint="eastAsia"/>
                <w:u w:val="thick"/>
              </w:rPr>
              <w:t>部長が統理する</w:t>
            </w:r>
            <w:r w:rsidRPr="00DA3D64">
              <w:rPr>
                <w:rFonts w:hAnsi="ＭＳ 明朝" w:cs="ＭＳ Ｐゴシック" w:hint="eastAsia"/>
                <w:color w:val="000000"/>
                <w:kern w:val="24"/>
              </w:rPr>
              <w:t>。</w:t>
            </w:r>
          </w:p>
        </w:tc>
        <w:tc>
          <w:tcPr>
            <w:tcW w:w="4082" w:type="dxa"/>
            <w:tcBorders>
              <w:top w:val="nil"/>
              <w:bottom w:val="nil"/>
            </w:tcBorders>
          </w:tcPr>
          <w:p w:rsidR="00E82A37" w:rsidRPr="00DA3D64" w:rsidRDefault="00E82A37" w:rsidP="00976353">
            <w:pPr>
              <w:widowControl/>
              <w:overflowPunct w:val="0"/>
              <w:autoSpaceDE w:val="0"/>
              <w:autoSpaceDN w:val="0"/>
              <w:rPr>
                <w:rFonts w:hAnsi="ＭＳ 明朝" w:cs="ＭＳ Ｐゴシック"/>
                <w:color w:val="000000"/>
                <w:kern w:val="24"/>
              </w:rPr>
            </w:pPr>
            <w:r w:rsidRPr="00DA3D64">
              <w:rPr>
                <w:rFonts w:hAnsi="ＭＳ 明朝" w:cs="ＭＳ Ｐゴシック" w:hint="eastAsia"/>
                <w:color w:val="000000"/>
                <w:kern w:val="24"/>
              </w:rPr>
              <w:t>（出版部</w:t>
            </w:r>
            <w:r w:rsidRPr="008A0A98">
              <w:rPr>
                <w:rFonts w:asciiTheme="majorEastAsia" w:eastAsiaTheme="majorEastAsia" w:hAnsiTheme="majorEastAsia" w:cs="ＭＳ Ｐゴシック" w:hint="eastAsia"/>
                <w:color w:val="000000"/>
                <w:kern w:val="24"/>
                <w:u w:val="thick"/>
              </w:rPr>
              <w:t>の事務</w:t>
            </w:r>
            <w:r w:rsidRPr="00DA3D64">
              <w:rPr>
                <w:rFonts w:hAnsi="ＭＳ 明朝" w:cs="ＭＳ Ｐゴシック" w:hint="eastAsia"/>
                <w:color w:val="000000"/>
                <w:kern w:val="24"/>
              </w:rPr>
              <w:t>）</w:t>
            </w:r>
          </w:p>
          <w:p w:rsidR="00E82A37" w:rsidRPr="00894BA7" w:rsidRDefault="00E82A37" w:rsidP="00E82A37">
            <w:pPr>
              <w:widowControl/>
              <w:overflowPunct w:val="0"/>
              <w:autoSpaceDE w:val="0"/>
              <w:autoSpaceDN w:val="0"/>
              <w:ind w:left="227" w:hangingChars="100" w:hanging="227"/>
              <w:rPr>
                <w:rFonts w:asciiTheme="minorEastAsia" w:eastAsiaTheme="minorEastAsia" w:hAnsiTheme="minorEastAsia" w:cs="ＭＳ Ｐゴシック"/>
                <w:b/>
                <w:color w:val="000000"/>
                <w:kern w:val="24"/>
              </w:rPr>
            </w:pPr>
            <w:r w:rsidRPr="00DA3D64">
              <w:rPr>
                <w:rFonts w:hAnsi="ＭＳ 明朝" w:cs="ＭＳ Ｐゴシック" w:hint="eastAsia"/>
                <w:color w:val="000000"/>
                <w:kern w:val="24"/>
              </w:rPr>
              <w:t>第９条　出版部</w:t>
            </w:r>
            <w:r w:rsidRPr="00DA3D64">
              <w:rPr>
                <w:rFonts w:asciiTheme="majorEastAsia" w:eastAsiaTheme="majorEastAsia" w:hAnsiTheme="majorEastAsia" w:cs="ＭＳ Ｐゴシック" w:hint="eastAsia"/>
                <w:color w:val="000000"/>
                <w:kern w:val="24"/>
                <w:u w:val="thick"/>
              </w:rPr>
              <w:t>は、次の事項をつかさどる</w:t>
            </w:r>
            <w:r w:rsidRPr="00DA3D64">
              <w:rPr>
                <w:rFonts w:hAnsi="ＭＳ 明朝" w:cs="ＭＳ Ｐゴシック" w:hint="eastAsia"/>
                <w:color w:val="000000"/>
                <w:kern w:val="24"/>
              </w:rPr>
              <w:t>。</w:t>
            </w:r>
          </w:p>
        </w:tc>
        <w:tc>
          <w:tcPr>
            <w:tcW w:w="2211" w:type="dxa"/>
            <w:tcBorders>
              <w:top w:val="nil"/>
              <w:bottom w:val="nil"/>
            </w:tcBorders>
          </w:tcPr>
          <w:p w:rsidR="00E82A37" w:rsidRPr="00976353" w:rsidRDefault="00E82A37"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w:t>
            </w:r>
            <w:r w:rsidRPr="00976353">
              <w:rPr>
                <w:rFonts w:asciiTheme="majorEastAsia" w:eastAsiaTheme="majorEastAsia" w:hAnsiTheme="majorEastAsia" w:hint="eastAsia"/>
                <w:spacing w:val="-2"/>
                <w:kern w:val="0"/>
              </w:rPr>
              <w:t>変更</w:t>
            </w:r>
          </w:p>
          <w:p w:rsidR="00E82A37" w:rsidRPr="00976353" w:rsidRDefault="00E82A37"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組織</w:t>
            </w:r>
            <w:r>
              <w:rPr>
                <w:rFonts w:asciiTheme="majorEastAsia" w:eastAsiaTheme="majorEastAsia" w:hAnsiTheme="majorEastAsia" w:hint="eastAsia"/>
                <w:spacing w:val="-2"/>
                <w:kern w:val="0"/>
              </w:rPr>
              <w:t>および事務分掌</w:t>
            </w:r>
            <w:r w:rsidRPr="00976353">
              <w:rPr>
                <w:rFonts w:asciiTheme="majorEastAsia" w:eastAsiaTheme="majorEastAsia" w:hAnsiTheme="majorEastAsia" w:hint="eastAsia"/>
                <w:spacing w:val="-2"/>
                <w:kern w:val="0"/>
              </w:rPr>
              <w:t>の明確化を</w:t>
            </w:r>
            <w:r>
              <w:rPr>
                <w:rFonts w:asciiTheme="majorEastAsia" w:eastAsiaTheme="majorEastAsia" w:hAnsiTheme="majorEastAsia" w:hint="eastAsia"/>
                <w:spacing w:val="-2"/>
                <w:kern w:val="0"/>
              </w:rPr>
              <w:t>図るため</w:t>
            </w:r>
            <w:r w:rsidRPr="00976353">
              <w:rPr>
                <w:rFonts w:asciiTheme="majorEastAsia" w:eastAsiaTheme="majorEastAsia" w:hAnsiTheme="majorEastAsia" w:hint="eastAsia"/>
                <w:spacing w:val="-2"/>
                <w:kern w:val="0"/>
              </w:rPr>
              <w:t>字句を整理</w:t>
            </w:r>
          </w:p>
        </w:tc>
      </w:tr>
      <w:tr w:rsidR="00A94993" w:rsidRPr="00894BA7" w:rsidTr="00611EEE">
        <w:tc>
          <w:tcPr>
            <w:tcW w:w="4082" w:type="dxa"/>
            <w:tcBorders>
              <w:top w:val="nil"/>
              <w:bottom w:val="nil"/>
            </w:tcBorders>
          </w:tcPr>
          <w:p w:rsidR="00A94993" w:rsidRPr="00DA3D64" w:rsidRDefault="00A94993" w:rsidP="00976353">
            <w:pPr>
              <w:widowControl/>
              <w:overflowPunct w:val="0"/>
              <w:autoSpaceDE w:val="0"/>
              <w:autoSpaceDN w:val="0"/>
              <w:rPr>
                <w:rFonts w:hAnsi="ＭＳ 明朝" w:cs="ＭＳ Ｐゴシック"/>
                <w:color w:val="000000"/>
                <w:kern w:val="24"/>
              </w:rPr>
            </w:pPr>
          </w:p>
        </w:tc>
        <w:tc>
          <w:tcPr>
            <w:tcW w:w="4082" w:type="dxa"/>
            <w:tcBorders>
              <w:top w:val="nil"/>
              <w:bottom w:val="nil"/>
            </w:tcBorders>
          </w:tcPr>
          <w:p w:rsidR="00A94993" w:rsidRPr="00DA3D64" w:rsidRDefault="00A94993" w:rsidP="00976353">
            <w:pPr>
              <w:widowControl/>
              <w:overflowPunct w:val="0"/>
              <w:autoSpaceDE w:val="0"/>
              <w:autoSpaceDN w:val="0"/>
              <w:rPr>
                <w:rFonts w:hAnsi="ＭＳ 明朝" w:cs="ＭＳ Ｐゴシック"/>
                <w:color w:val="000000"/>
                <w:kern w:val="24"/>
              </w:rPr>
            </w:pPr>
          </w:p>
        </w:tc>
        <w:tc>
          <w:tcPr>
            <w:tcW w:w="2211" w:type="dxa"/>
            <w:tcBorders>
              <w:top w:val="nil"/>
              <w:bottom w:val="nil"/>
            </w:tcBorders>
          </w:tcPr>
          <w:p w:rsidR="00A94993" w:rsidRDefault="00A94993" w:rsidP="00976353">
            <w:pPr>
              <w:overflowPunct w:val="0"/>
              <w:autoSpaceDE w:val="0"/>
              <w:autoSpaceDN w:val="0"/>
              <w:rPr>
                <w:rFonts w:asciiTheme="majorEastAsia" w:eastAsiaTheme="majorEastAsia" w:hAnsiTheme="majorEastAsia"/>
                <w:spacing w:val="-2"/>
                <w:kern w:val="0"/>
              </w:rPr>
            </w:pPr>
          </w:p>
        </w:tc>
      </w:tr>
      <w:tr w:rsidR="00E82A37" w:rsidRPr="00DA3D64" w:rsidTr="00611EEE">
        <w:tc>
          <w:tcPr>
            <w:tcW w:w="4082" w:type="dxa"/>
            <w:tcBorders>
              <w:top w:val="nil"/>
              <w:bottom w:val="nil"/>
            </w:tcBorders>
          </w:tcPr>
          <w:p w:rsidR="00E82A37" w:rsidRPr="008A0A98" w:rsidRDefault="00E82A37" w:rsidP="00976353">
            <w:pPr>
              <w:widowControl/>
              <w:overflowPunct w:val="0"/>
              <w:autoSpaceDE w:val="0"/>
              <w:autoSpaceDN w:val="0"/>
              <w:ind w:left="227" w:hangingChars="100" w:hanging="227"/>
              <w:rPr>
                <w:rFonts w:asciiTheme="majorEastAsia" w:eastAsiaTheme="majorEastAsia" w:hAnsiTheme="majorEastAsia"/>
                <w:u w:val="thick"/>
              </w:rPr>
            </w:pPr>
          </w:p>
        </w:tc>
        <w:tc>
          <w:tcPr>
            <w:tcW w:w="4082" w:type="dxa"/>
            <w:tcBorders>
              <w:top w:val="nil"/>
              <w:bottom w:val="nil"/>
            </w:tcBorders>
          </w:tcPr>
          <w:p w:rsidR="00E82A37" w:rsidRPr="00DA3D64" w:rsidRDefault="00E82A37" w:rsidP="00976353">
            <w:pPr>
              <w:widowControl/>
              <w:overflowPunct w:val="0"/>
              <w:autoSpaceDE w:val="0"/>
              <w:autoSpaceDN w:val="0"/>
              <w:rPr>
                <w:rFonts w:asciiTheme="minorEastAsia" w:eastAsiaTheme="minorEastAsia" w:hAnsiTheme="minorEastAsia" w:cs="ＭＳ Ｐゴシック"/>
                <w:color w:val="000000"/>
                <w:kern w:val="24"/>
              </w:rPr>
            </w:pPr>
            <w:r w:rsidRPr="00DA3D64">
              <w:rPr>
                <w:rFonts w:asciiTheme="minorEastAsia" w:eastAsiaTheme="minorEastAsia" w:hAnsiTheme="minorEastAsia" w:cs="ＭＳ Ｐゴシック" w:hint="eastAsia"/>
                <w:color w:val="000000"/>
                <w:kern w:val="24"/>
              </w:rPr>
              <w:t xml:space="preserve">　</w:t>
            </w:r>
            <w:r w:rsidRPr="008A0A98">
              <w:rPr>
                <w:rFonts w:asciiTheme="majorEastAsia" w:eastAsiaTheme="majorEastAsia" w:hAnsiTheme="majorEastAsia" w:cs="ＭＳ Ｐゴシック" w:hint="eastAsia"/>
                <w:color w:val="000000"/>
                <w:kern w:val="24"/>
                <w:u w:val="thick"/>
              </w:rPr>
              <w:t>出版課</w:t>
            </w:r>
          </w:p>
        </w:tc>
        <w:tc>
          <w:tcPr>
            <w:tcW w:w="2211" w:type="dxa"/>
            <w:tcBorders>
              <w:top w:val="nil"/>
              <w:bottom w:val="nil"/>
            </w:tcBorders>
          </w:tcPr>
          <w:p w:rsidR="00E82A37"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E82A37" w:rsidRPr="00976353">
              <w:rPr>
                <w:rFonts w:asciiTheme="majorEastAsia" w:eastAsiaTheme="majorEastAsia" w:hAnsiTheme="majorEastAsia" w:hint="eastAsia"/>
                <w:spacing w:val="-2"/>
                <w:kern w:val="0"/>
              </w:rPr>
              <w:t>削除</w:t>
            </w:r>
          </w:p>
        </w:tc>
      </w:tr>
      <w:tr w:rsidR="00E82A37" w:rsidRPr="00DA3D64" w:rsidTr="00611EEE">
        <w:tc>
          <w:tcPr>
            <w:tcW w:w="4082" w:type="dxa"/>
            <w:tcBorders>
              <w:top w:val="nil"/>
              <w:bottom w:val="nil"/>
            </w:tcBorders>
          </w:tcPr>
          <w:p w:rsidR="00E82A37" w:rsidRPr="008A0A98" w:rsidRDefault="00E82A37" w:rsidP="00976353">
            <w:pPr>
              <w:widowControl/>
              <w:overflowPunct w:val="0"/>
              <w:autoSpaceDE w:val="0"/>
              <w:autoSpaceDN w:val="0"/>
              <w:ind w:left="227" w:hangingChars="100" w:hanging="227"/>
              <w:rPr>
                <w:rFonts w:asciiTheme="majorEastAsia" w:eastAsiaTheme="majorEastAsia" w:hAnsiTheme="majorEastAsia" w:cs="ＭＳ Ｐゴシック"/>
                <w:color w:val="000000"/>
                <w:kern w:val="24"/>
                <w:u w:val="thick"/>
              </w:rPr>
            </w:pPr>
            <w:r w:rsidRPr="008A0A98">
              <w:rPr>
                <w:rFonts w:asciiTheme="majorEastAsia" w:eastAsiaTheme="majorEastAsia" w:hAnsiTheme="majorEastAsia" w:hint="eastAsia"/>
                <w:u w:val="thick"/>
              </w:rPr>
              <w:t>２　出版課の</w:t>
            </w:r>
            <w:r>
              <w:rPr>
                <w:rFonts w:asciiTheme="majorEastAsia" w:eastAsiaTheme="majorEastAsia" w:hAnsiTheme="majorEastAsia" w:hint="eastAsia"/>
                <w:u w:val="thick"/>
              </w:rPr>
              <w:t>所管</w:t>
            </w:r>
            <w:r w:rsidRPr="008A0A98">
              <w:rPr>
                <w:rFonts w:asciiTheme="majorEastAsia" w:eastAsiaTheme="majorEastAsia" w:hAnsiTheme="majorEastAsia" w:hint="eastAsia"/>
                <w:u w:val="thick"/>
              </w:rPr>
              <w:t>事務は</w:t>
            </w:r>
            <w:r>
              <w:rPr>
                <w:rFonts w:asciiTheme="majorEastAsia" w:eastAsiaTheme="majorEastAsia" w:hAnsiTheme="majorEastAsia" w:hint="eastAsia"/>
                <w:u w:val="thick"/>
              </w:rPr>
              <w:t>、</w:t>
            </w:r>
            <w:r w:rsidRPr="008A0A98">
              <w:rPr>
                <w:rFonts w:asciiTheme="majorEastAsia" w:eastAsiaTheme="majorEastAsia" w:hAnsiTheme="majorEastAsia" w:hint="eastAsia"/>
                <w:u w:val="thick"/>
              </w:rPr>
              <w:t>次のとおりとする</w:t>
            </w:r>
            <w:r w:rsidRPr="00E82A37">
              <w:rPr>
                <w:rFonts w:asciiTheme="majorEastAsia" w:eastAsiaTheme="majorEastAsia" w:hAnsiTheme="majorEastAsia" w:hint="eastAsia"/>
                <w:u w:val="thick"/>
              </w:rPr>
              <w:t>。</w:t>
            </w:r>
          </w:p>
        </w:tc>
        <w:tc>
          <w:tcPr>
            <w:tcW w:w="4082" w:type="dxa"/>
            <w:tcBorders>
              <w:top w:val="nil"/>
              <w:bottom w:val="nil"/>
            </w:tcBorders>
          </w:tcPr>
          <w:p w:rsidR="00E82A37" w:rsidRPr="008A0A98" w:rsidRDefault="00E82A37" w:rsidP="00976353">
            <w:pPr>
              <w:widowControl/>
              <w:overflowPunct w:val="0"/>
              <w:autoSpaceDE w:val="0"/>
              <w:autoSpaceDN w:val="0"/>
              <w:rPr>
                <w:rFonts w:asciiTheme="majorEastAsia" w:eastAsiaTheme="majorEastAsia" w:hAnsiTheme="majorEastAsia" w:cs="ＭＳ Ｐゴシック"/>
                <w:color w:val="000000"/>
                <w:kern w:val="24"/>
                <w:u w:val="thick"/>
              </w:rPr>
            </w:pPr>
          </w:p>
        </w:tc>
        <w:tc>
          <w:tcPr>
            <w:tcW w:w="2211" w:type="dxa"/>
            <w:tcBorders>
              <w:top w:val="nil"/>
              <w:bottom w:val="nil"/>
            </w:tcBorders>
          </w:tcPr>
          <w:p w:rsidR="00E82A37" w:rsidRPr="00976353" w:rsidRDefault="00E82A37" w:rsidP="00976353">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細分見出しの削除に伴い、出版課の所管事務を定める第２項</w:t>
            </w:r>
            <w:r w:rsidRPr="00976353">
              <w:rPr>
                <w:rFonts w:asciiTheme="majorEastAsia" w:eastAsiaTheme="majorEastAsia" w:hAnsiTheme="majorEastAsia" w:hint="eastAsia"/>
                <w:spacing w:val="-2"/>
                <w:kern w:val="0"/>
              </w:rPr>
              <w:t>を</w:t>
            </w:r>
            <w:r>
              <w:rPr>
                <w:rFonts w:asciiTheme="majorEastAsia" w:eastAsiaTheme="majorEastAsia" w:hAnsiTheme="majorEastAsia" w:hint="eastAsia"/>
                <w:spacing w:val="-2"/>
                <w:kern w:val="0"/>
              </w:rPr>
              <w:t>新設</w:t>
            </w:r>
          </w:p>
        </w:tc>
      </w:tr>
      <w:tr w:rsidR="007C3BB1" w:rsidRPr="00894BA7" w:rsidTr="008A0A98">
        <w:tc>
          <w:tcPr>
            <w:tcW w:w="4082" w:type="dxa"/>
            <w:tcBorders>
              <w:top w:val="nil"/>
              <w:left w:val="single" w:sz="4" w:space="0" w:color="auto"/>
              <w:bottom w:val="nil"/>
              <w:right w:val="single" w:sz="4" w:space="0" w:color="auto"/>
            </w:tcBorders>
          </w:tcPr>
          <w:p w:rsidR="007C3BB1" w:rsidRDefault="007C3BB1" w:rsidP="00A94993">
            <w:pPr>
              <w:widowControl/>
              <w:overflowPunct w:val="0"/>
              <w:autoSpaceDE w:val="0"/>
              <w:autoSpaceDN w:val="0"/>
              <w:rPr>
                <w:rFonts w:asciiTheme="minorEastAsia" w:eastAsiaTheme="minorEastAsia" w:hAnsiTheme="minorEastAsia" w:cs="ＭＳ Ｐゴシック"/>
                <w:color w:val="000000"/>
                <w:kern w:val="24"/>
              </w:rPr>
            </w:pPr>
            <w:r w:rsidRPr="00E82A37">
              <w:rPr>
                <w:rFonts w:asciiTheme="minorEastAsia" w:eastAsiaTheme="minorEastAsia" w:hAnsiTheme="minorEastAsia" w:hint="eastAsia"/>
              </w:rPr>
              <w:t xml:space="preserve">　（１</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p w:rsidR="007C3BB1" w:rsidRPr="00E82A37" w:rsidRDefault="007C3BB1"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7C3BB1" w:rsidRPr="00E82A37" w:rsidRDefault="007C3BB1" w:rsidP="00A94993">
            <w:pPr>
              <w:widowControl/>
              <w:overflowPunct w:val="0"/>
              <w:autoSpaceDE w:val="0"/>
              <w:autoSpaceDN w:val="0"/>
              <w:rPr>
                <w:rFonts w:asciiTheme="minorEastAsia" w:eastAsiaTheme="minorEastAsia" w:hAnsiTheme="minorEastAsia" w:cs="ＭＳ Ｐゴシック"/>
                <w:color w:val="000000"/>
                <w:kern w:val="24"/>
              </w:rPr>
            </w:pPr>
            <w:r w:rsidRPr="00E82A37">
              <w:rPr>
                <w:rFonts w:asciiTheme="minorEastAsia" w:eastAsiaTheme="minorEastAsia" w:hAnsiTheme="minorEastAsia" w:hint="eastAsia"/>
              </w:rPr>
              <w:t xml:space="preserve">　（５</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7C3BB1" w:rsidRDefault="007C3BB1" w:rsidP="007C3BB1">
            <w:pPr>
              <w:widowControl/>
              <w:overflowPunct w:val="0"/>
              <w:autoSpaceDE w:val="0"/>
              <w:autoSpaceDN w:val="0"/>
              <w:rPr>
                <w:rFonts w:asciiTheme="minorEastAsia" w:eastAsiaTheme="minorEastAsia" w:hAnsiTheme="minorEastAsia" w:cs="ＭＳ Ｐゴシック"/>
                <w:color w:val="000000"/>
                <w:kern w:val="24"/>
              </w:rPr>
            </w:pPr>
            <w:r w:rsidRPr="00E82A37">
              <w:rPr>
                <w:rFonts w:asciiTheme="minorEastAsia" w:eastAsiaTheme="minorEastAsia" w:hAnsiTheme="minorEastAsia" w:hint="eastAsia"/>
              </w:rPr>
              <w:t xml:space="preserve">　（１</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p w:rsidR="007C3BB1" w:rsidRPr="00E82A37" w:rsidRDefault="007C3BB1" w:rsidP="00E82A37">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7C3BB1" w:rsidRPr="00E82A37" w:rsidRDefault="007C3BB1" w:rsidP="007C3BB1">
            <w:pPr>
              <w:widowControl/>
              <w:overflowPunct w:val="0"/>
              <w:autoSpaceDE w:val="0"/>
              <w:autoSpaceDN w:val="0"/>
              <w:rPr>
                <w:rFonts w:asciiTheme="minorEastAsia" w:eastAsiaTheme="minorEastAsia" w:hAnsiTheme="minorEastAsia" w:cs="ＭＳ Ｐゴシック"/>
                <w:color w:val="000000"/>
                <w:kern w:val="24"/>
              </w:rPr>
            </w:pPr>
            <w:r w:rsidRPr="00E82A37">
              <w:rPr>
                <w:rFonts w:asciiTheme="minorEastAsia" w:eastAsiaTheme="minorEastAsia" w:hAnsiTheme="minorEastAsia" w:hint="eastAsia"/>
              </w:rPr>
              <w:t xml:space="preserve">　（５</w:t>
            </w:r>
            <w:r>
              <w:rPr>
                <w:rFonts w:asciiTheme="minorEastAsia" w:eastAsiaTheme="minorEastAsia" w:hAnsiTheme="minorEastAsia" w:hint="eastAsia"/>
              </w:rPr>
              <w:t>）</w:t>
            </w:r>
            <w:r w:rsidRPr="00E82A37">
              <w:rPr>
                <w:rFonts w:asciiTheme="minorEastAsia" w:eastAsiaTheme="minorEastAsia" w:hAnsiTheme="minorEastAsia" w:hint="eastAsia"/>
              </w:rPr>
              <w:t xml:space="preserve">　</w:t>
            </w:r>
            <w:r w:rsidRPr="00E82A37">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E82A37">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7C3BB1" w:rsidRPr="00976353" w:rsidRDefault="007C3BB1"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各号は、現行のまま新設第２項に移設</w:t>
            </w:r>
          </w:p>
        </w:tc>
      </w:tr>
      <w:tr w:rsidR="007C3BB1" w:rsidRPr="00894BA7" w:rsidTr="008A0A98">
        <w:tc>
          <w:tcPr>
            <w:tcW w:w="4082" w:type="dxa"/>
            <w:tcBorders>
              <w:top w:val="nil"/>
              <w:left w:val="single" w:sz="4" w:space="0" w:color="auto"/>
              <w:bottom w:val="nil"/>
              <w:right w:val="single" w:sz="4" w:space="0" w:color="auto"/>
            </w:tcBorders>
          </w:tcPr>
          <w:p w:rsidR="007C3BB1" w:rsidRPr="00550CFA" w:rsidRDefault="007C3BB1" w:rsidP="007C3BB1">
            <w:pPr>
              <w:widowControl/>
              <w:overflowPunct w:val="0"/>
              <w:autoSpaceDE w:val="0"/>
              <w:autoSpaceDN w:val="0"/>
              <w:rPr>
                <w:rFonts w:asciiTheme="minorEastAsia" w:eastAsiaTheme="minorEastAsia" w:hAnsiTheme="minorEastAsia"/>
                <w:highlight w:val="yellow"/>
              </w:rPr>
            </w:pPr>
          </w:p>
        </w:tc>
        <w:tc>
          <w:tcPr>
            <w:tcW w:w="4082" w:type="dxa"/>
            <w:tcBorders>
              <w:top w:val="nil"/>
              <w:left w:val="single" w:sz="4" w:space="0" w:color="auto"/>
              <w:bottom w:val="nil"/>
              <w:right w:val="single" w:sz="4" w:space="0" w:color="auto"/>
            </w:tcBorders>
          </w:tcPr>
          <w:p w:rsidR="007C3BB1" w:rsidRPr="00E82A37" w:rsidRDefault="007C3BB1" w:rsidP="007C3BB1">
            <w:pPr>
              <w:widowControl/>
              <w:overflowPunct w:val="0"/>
              <w:autoSpaceDE w:val="0"/>
              <w:autoSpaceDN w:val="0"/>
              <w:rPr>
                <w:rFonts w:asciiTheme="minorEastAsia" w:eastAsiaTheme="minorEastAsia" w:hAnsiTheme="minorEastAsia"/>
              </w:rPr>
            </w:pPr>
          </w:p>
        </w:tc>
        <w:tc>
          <w:tcPr>
            <w:tcW w:w="2211" w:type="dxa"/>
            <w:tcBorders>
              <w:top w:val="nil"/>
              <w:left w:val="single" w:sz="4" w:space="0" w:color="auto"/>
              <w:bottom w:val="nil"/>
              <w:right w:val="single" w:sz="4" w:space="0" w:color="auto"/>
            </w:tcBorders>
          </w:tcPr>
          <w:p w:rsidR="007C3BB1" w:rsidRPr="00976353" w:rsidRDefault="007C3BB1" w:rsidP="00976353">
            <w:pPr>
              <w:overflowPunct w:val="0"/>
              <w:autoSpaceDE w:val="0"/>
              <w:autoSpaceDN w:val="0"/>
              <w:rPr>
                <w:rFonts w:asciiTheme="majorEastAsia" w:eastAsiaTheme="majorEastAsia" w:hAnsiTheme="majorEastAsia"/>
                <w:spacing w:val="-2"/>
                <w:kern w:val="0"/>
              </w:rPr>
            </w:pPr>
          </w:p>
        </w:tc>
      </w:tr>
      <w:tr w:rsidR="007C3BB1" w:rsidRPr="008A0A98" w:rsidTr="008A0A98">
        <w:tc>
          <w:tcPr>
            <w:tcW w:w="4082" w:type="dxa"/>
            <w:tcBorders>
              <w:top w:val="nil"/>
              <w:bottom w:val="nil"/>
            </w:tcBorders>
          </w:tcPr>
          <w:p w:rsidR="007C3BB1" w:rsidRDefault="007C3BB1" w:rsidP="007C3BB1">
            <w:pPr>
              <w:widowControl/>
              <w:overflowPunct w:val="0"/>
              <w:autoSpaceDE w:val="0"/>
              <w:autoSpaceDN w:val="0"/>
              <w:ind w:left="227" w:hangingChars="100" w:hanging="227"/>
              <w:rPr>
                <w:rFonts w:ascii="ＭＳ ゴシック" w:eastAsia="ＭＳ ゴシック" w:hAnsi="ＭＳ ゴシック"/>
                <w:u w:val="thick"/>
              </w:rPr>
            </w:pPr>
          </w:p>
        </w:tc>
        <w:tc>
          <w:tcPr>
            <w:tcW w:w="4082" w:type="dxa"/>
            <w:tcBorders>
              <w:top w:val="nil"/>
              <w:bottom w:val="nil"/>
            </w:tcBorders>
          </w:tcPr>
          <w:p w:rsidR="007C3BB1" w:rsidRPr="008A0A98" w:rsidRDefault="007C3BB1" w:rsidP="00976353">
            <w:pPr>
              <w:widowControl/>
              <w:overflowPunct w:val="0"/>
              <w:autoSpaceDE w:val="0"/>
              <w:autoSpaceDN w:val="0"/>
              <w:rPr>
                <w:rFonts w:hAnsi="ＭＳ 明朝" w:cs="ＭＳ Ｐゴシック"/>
                <w:color w:val="000000"/>
                <w:kern w:val="24"/>
              </w:rPr>
            </w:pPr>
            <w:r w:rsidRPr="008A0A98">
              <w:rPr>
                <w:rFonts w:hAnsi="ＭＳ 明朝" w:cs="ＭＳ Ｐゴシック" w:hint="eastAsia"/>
                <w:color w:val="000000"/>
                <w:kern w:val="24"/>
              </w:rPr>
              <w:t xml:space="preserve">　</w:t>
            </w:r>
            <w:r>
              <w:rPr>
                <w:rFonts w:ascii="ＭＳ ゴシック" w:eastAsia="ＭＳ ゴシック" w:hAnsi="ＭＳ ゴシック" w:cs="ＭＳ Ｐゴシック" w:hint="eastAsia"/>
                <w:color w:val="000000"/>
                <w:kern w:val="24"/>
                <w:u w:val="thick"/>
              </w:rPr>
              <w:t>頒布</w:t>
            </w:r>
            <w:r w:rsidRPr="008A0A98">
              <w:rPr>
                <w:rFonts w:ascii="ＭＳ ゴシック" w:eastAsia="ＭＳ ゴシック" w:hAnsi="ＭＳ ゴシック" w:cs="ＭＳ Ｐゴシック" w:hint="eastAsia"/>
                <w:color w:val="000000"/>
                <w:kern w:val="24"/>
                <w:u w:val="thick"/>
              </w:rPr>
              <w:t>課</w:t>
            </w:r>
          </w:p>
        </w:tc>
        <w:tc>
          <w:tcPr>
            <w:tcW w:w="2211" w:type="dxa"/>
            <w:tcBorders>
              <w:top w:val="nil"/>
              <w:bottom w:val="nil"/>
            </w:tcBorders>
          </w:tcPr>
          <w:p w:rsidR="007C3BB1"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7C3BB1" w:rsidRPr="00976353">
              <w:rPr>
                <w:rFonts w:asciiTheme="majorEastAsia" w:eastAsiaTheme="majorEastAsia" w:hAnsiTheme="majorEastAsia" w:hint="eastAsia"/>
                <w:spacing w:val="-2"/>
                <w:kern w:val="0"/>
              </w:rPr>
              <w:t>削除</w:t>
            </w:r>
          </w:p>
        </w:tc>
      </w:tr>
      <w:tr w:rsidR="007C3BB1" w:rsidRPr="008A0A98" w:rsidTr="008A0A98">
        <w:tc>
          <w:tcPr>
            <w:tcW w:w="4082" w:type="dxa"/>
            <w:tcBorders>
              <w:top w:val="nil"/>
              <w:bottom w:val="nil"/>
            </w:tcBorders>
          </w:tcPr>
          <w:p w:rsidR="007C3BB1" w:rsidRPr="008A0A98" w:rsidRDefault="007C3BB1" w:rsidP="007C3BB1">
            <w:pPr>
              <w:widowControl/>
              <w:overflowPunct w:val="0"/>
              <w:autoSpaceDE w:val="0"/>
              <w:autoSpaceDN w:val="0"/>
              <w:ind w:left="227" w:hangingChars="100" w:hanging="227"/>
              <w:rPr>
                <w:rFonts w:ascii="ＭＳ ゴシック" w:eastAsia="ＭＳ ゴシック" w:hAnsi="ＭＳ ゴシック" w:cs="ＭＳ Ｐゴシック"/>
                <w:color w:val="000000"/>
                <w:kern w:val="24"/>
                <w:u w:val="thick"/>
              </w:rPr>
            </w:pPr>
            <w:r>
              <w:rPr>
                <w:rFonts w:ascii="ＭＳ ゴシック" w:eastAsia="ＭＳ ゴシック" w:hAnsi="ＭＳ ゴシック" w:hint="eastAsia"/>
                <w:u w:val="thick"/>
              </w:rPr>
              <w:t>３</w:t>
            </w:r>
            <w:r w:rsidRPr="008A0A98">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頒布</w:t>
            </w:r>
            <w:r w:rsidRPr="008A0A98">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A0A98">
              <w:rPr>
                <w:rFonts w:ascii="ＭＳ ゴシック" w:eastAsia="ＭＳ ゴシック" w:hAnsi="ＭＳ ゴシック" w:hint="eastAsia"/>
                <w:u w:val="thick"/>
              </w:rPr>
              <w:t>事務は</w:t>
            </w:r>
            <w:r>
              <w:rPr>
                <w:rFonts w:ascii="ＭＳ ゴシック" w:eastAsia="ＭＳ ゴシック" w:hAnsi="ＭＳ ゴシック" w:hint="eastAsia"/>
                <w:u w:val="thick"/>
              </w:rPr>
              <w:t>、</w:t>
            </w:r>
            <w:r w:rsidRPr="008A0A98">
              <w:rPr>
                <w:rFonts w:ascii="ＭＳ ゴシック" w:eastAsia="ＭＳ ゴシック" w:hAnsi="ＭＳ ゴシック" w:hint="eastAsia"/>
                <w:u w:val="thick"/>
              </w:rPr>
              <w:t>次のとおりとする</w:t>
            </w:r>
            <w:r>
              <w:rPr>
                <w:rFonts w:ascii="ＭＳ ゴシック" w:eastAsia="ＭＳ ゴシック" w:hAnsi="ＭＳ ゴシック" w:hint="eastAsia"/>
                <w:u w:val="thick"/>
              </w:rPr>
              <w:t>。</w:t>
            </w:r>
          </w:p>
        </w:tc>
        <w:tc>
          <w:tcPr>
            <w:tcW w:w="4082" w:type="dxa"/>
            <w:tcBorders>
              <w:top w:val="nil"/>
              <w:bottom w:val="nil"/>
            </w:tcBorders>
          </w:tcPr>
          <w:p w:rsidR="007C3BB1" w:rsidRPr="008A0A98" w:rsidRDefault="007C3BB1" w:rsidP="00976353">
            <w:pPr>
              <w:widowControl/>
              <w:overflowPunct w:val="0"/>
              <w:autoSpaceDE w:val="0"/>
              <w:autoSpaceDN w:val="0"/>
              <w:rPr>
                <w:rFonts w:ascii="ＭＳ ゴシック" w:eastAsia="ＭＳ ゴシック" w:hAnsi="ＭＳ ゴシック" w:cs="ＭＳ Ｐゴシック"/>
                <w:color w:val="000000"/>
                <w:kern w:val="24"/>
                <w:u w:val="thick"/>
              </w:rPr>
            </w:pPr>
          </w:p>
        </w:tc>
        <w:tc>
          <w:tcPr>
            <w:tcW w:w="2211" w:type="dxa"/>
            <w:tcBorders>
              <w:top w:val="nil"/>
              <w:bottom w:val="nil"/>
            </w:tcBorders>
          </w:tcPr>
          <w:p w:rsidR="007C3BB1" w:rsidRPr="00976353" w:rsidRDefault="007C3BB1" w:rsidP="00976353">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細分見出しの削除に伴い、頒布課の所管事務を定める第３項</w:t>
            </w:r>
            <w:r w:rsidRPr="00976353">
              <w:rPr>
                <w:rFonts w:asciiTheme="majorEastAsia" w:eastAsiaTheme="majorEastAsia" w:hAnsiTheme="majorEastAsia" w:hint="eastAsia"/>
                <w:spacing w:val="-2"/>
                <w:kern w:val="0"/>
              </w:rPr>
              <w:t>を</w:t>
            </w:r>
            <w:r>
              <w:rPr>
                <w:rFonts w:asciiTheme="majorEastAsia" w:eastAsiaTheme="majorEastAsia" w:hAnsiTheme="majorEastAsia" w:hint="eastAsia"/>
                <w:spacing w:val="-2"/>
                <w:kern w:val="0"/>
              </w:rPr>
              <w:t>新設</w:t>
            </w:r>
          </w:p>
        </w:tc>
      </w:tr>
      <w:tr w:rsidR="007C3BB1" w:rsidRPr="00894BA7" w:rsidTr="008A0A98">
        <w:tc>
          <w:tcPr>
            <w:tcW w:w="4082" w:type="dxa"/>
            <w:tcBorders>
              <w:top w:val="nil"/>
              <w:left w:val="single" w:sz="4" w:space="0" w:color="auto"/>
              <w:bottom w:val="nil"/>
              <w:right w:val="single" w:sz="4" w:space="0" w:color="auto"/>
            </w:tcBorders>
          </w:tcPr>
          <w:p w:rsidR="007C3BB1" w:rsidRDefault="007C3BB1" w:rsidP="00A94993">
            <w:pPr>
              <w:widowControl/>
              <w:overflowPunct w:val="0"/>
              <w:autoSpaceDE w:val="0"/>
              <w:autoSpaceDN w:val="0"/>
              <w:rPr>
                <w:rFonts w:asciiTheme="minorEastAsia" w:eastAsiaTheme="minorEastAsia" w:hAnsiTheme="minorEastAsia" w:cs="ＭＳ Ｐゴシック"/>
                <w:color w:val="000000"/>
                <w:kern w:val="24"/>
              </w:rPr>
            </w:pPr>
            <w:r w:rsidRPr="007C3BB1">
              <w:rPr>
                <w:rFonts w:asciiTheme="minorEastAsia" w:eastAsiaTheme="minorEastAsia" w:hAnsiTheme="minorEastAsia" w:hint="eastAsia"/>
              </w:rPr>
              <w:t xml:space="preserve">　（１</w:t>
            </w:r>
            <w:r>
              <w:rPr>
                <w:rFonts w:asciiTheme="minorEastAsia" w:eastAsiaTheme="minorEastAsia" w:hAnsiTheme="minorEastAsia" w:hint="eastAsia"/>
              </w:rPr>
              <w:t>）</w:t>
            </w:r>
            <w:r w:rsidRPr="007C3BB1">
              <w:rPr>
                <w:rFonts w:asciiTheme="minorEastAsia" w:eastAsiaTheme="minorEastAsia" w:hAnsiTheme="minorEastAsia" w:hint="eastAsia"/>
              </w:rPr>
              <w:t xml:space="preserve">　</w:t>
            </w:r>
            <w:r w:rsidRPr="007C3BB1">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7C3BB1">
              <w:rPr>
                <w:rFonts w:asciiTheme="minorEastAsia" w:eastAsiaTheme="minorEastAsia" w:hAnsiTheme="minorEastAsia" w:cs="ＭＳ Ｐゴシック" w:hint="eastAsia"/>
                <w:color w:val="000000"/>
                <w:kern w:val="24"/>
              </w:rPr>
              <w:t>・</w:t>
            </w:r>
          </w:p>
          <w:p w:rsidR="007C3BB1" w:rsidRPr="00E82A37" w:rsidRDefault="007C3BB1"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7C3BB1" w:rsidRPr="007C3BB1" w:rsidRDefault="007C3BB1" w:rsidP="00A94993">
            <w:pPr>
              <w:widowControl/>
              <w:overflowPunct w:val="0"/>
              <w:autoSpaceDE w:val="0"/>
              <w:autoSpaceDN w:val="0"/>
              <w:rPr>
                <w:rFonts w:asciiTheme="minorEastAsia" w:eastAsiaTheme="minorEastAsia" w:hAnsiTheme="minorEastAsia" w:cs="ＭＳ Ｐゴシック"/>
                <w:color w:val="000000"/>
                <w:kern w:val="24"/>
              </w:rPr>
            </w:pPr>
            <w:r w:rsidRPr="007C3BB1">
              <w:rPr>
                <w:rFonts w:asciiTheme="minorEastAsia" w:eastAsiaTheme="minorEastAsia" w:hAnsiTheme="minorEastAsia" w:hint="eastAsia"/>
              </w:rPr>
              <w:t xml:space="preserve">　（４</w:t>
            </w:r>
            <w:r>
              <w:rPr>
                <w:rFonts w:asciiTheme="minorEastAsia" w:eastAsiaTheme="minorEastAsia" w:hAnsiTheme="minorEastAsia" w:hint="eastAsia"/>
              </w:rPr>
              <w:t>）</w:t>
            </w:r>
            <w:r w:rsidRPr="007C3BB1">
              <w:rPr>
                <w:rFonts w:asciiTheme="minorEastAsia" w:eastAsiaTheme="minorEastAsia" w:hAnsiTheme="minorEastAsia" w:hint="eastAsia"/>
              </w:rPr>
              <w:t xml:space="preserve">　</w:t>
            </w:r>
            <w:r w:rsidRPr="007C3BB1">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7C3BB1">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7C3BB1" w:rsidRDefault="007C3BB1" w:rsidP="007C3BB1">
            <w:pPr>
              <w:widowControl/>
              <w:overflowPunct w:val="0"/>
              <w:autoSpaceDE w:val="0"/>
              <w:autoSpaceDN w:val="0"/>
              <w:rPr>
                <w:rFonts w:asciiTheme="minorEastAsia" w:eastAsiaTheme="minorEastAsia" w:hAnsiTheme="minorEastAsia" w:cs="ＭＳ Ｐゴシック"/>
                <w:color w:val="000000"/>
                <w:kern w:val="24"/>
              </w:rPr>
            </w:pPr>
            <w:r w:rsidRPr="007C3BB1">
              <w:rPr>
                <w:rFonts w:asciiTheme="minorEastAsia" w:eastAsiaTheme="minorEastAsia" w:hAnsiTheme="minorEastAsia" w:hint="eastAsia"/>
              </w:rPr>
              <w:t xml:space="preserve">　（１</w:t>
            </w:r>
            <w:r>
              <w:rPr>
                <w:rFonts w:asciiTheme="minorEastAsia" w:eastAsiaTheme="minorEastAsia" w:hAnsiTheme="minorEastAsia" w:hint="eastAsia"/>
              </w:rPr>
              <w:t>）</w:t>
            </w:r>
            <w:r w:rsidRPr="007C3BB1">
              <w:rPr>
                <w:rFonts w:asciiTheme="minorEastAsia" w:eastAsiaTheme="minorEastAsia" w:hAnsiTheme="minorEastAsia" w:hint="eastAsia"/>
              </w:rPr>
              <w:t xml:space="preserve">　</w:t>
            </w:r>
            <w:r w:rsidRPr="007C3BB1">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7C3BB1">
              <w:rPr>
                <w:rFonts w:asciiTheme="minorEastAsia" w:eastAsiaTheme="minorEastAsia" w:hAnsiTheme="minorEastAsia" w:cs="ＭＳ Ｐゴシック" w:hint="eastAsia"/>
                <w:color w:val="000000"/>
                <w:kern w:val="24"/>
              </w:rPr>
              <w:t>・</w:t>
            </w:r>
          </w:p>
          <w:p w:rsidR="007C3BB1" w:rsidRPr="00E82A37" w:rsidRDefault="007C3BB1" w:rsidP="007C3BB1">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7C3BB1" w:rsidRPr="007C3BB1" w:rsidRDefault="007C3BB1" w:rsidP="007C3BB1">
            <w:pPr>
              <w:widowControl/>
              <w:overflowPunct w:val="0"/>
              <w:autoSpaceDE w:val="0"/>
              <w:autoSpaceDN w:val="0"/>
              <w:rPr>
                <w:rFonts w:asciiTheme="minorEastAsia" w:eastAsiaTheme="minorEastAsia" w:hAnsiTheme="minorEastAsia" w:cs="ＭＳ Ｐゴシック"/>
                <w:color w:val="000000"/>
                <w:kern w:val="24"/>
              </w:rPr>
            </w:pPr>
            <w:r w:rsidRPr="007C3BB1">
              <w:rPr>
                <w:rFonts w:asciiTheme="minorEastAsia" w:eastAsiaTheme="minorEastAsia" w:hAnsiTheme="minorEastAsia" w:hint="eastAsia"/>
              </w:rPr>
              <w:t xml:space="preserve">　（４</w:t>
            </w:r>
            <w:r>
              <w:rPr>
                <w:rFonts w:asciiTheme="minorEastAsia" w:eastAsiaTheme="minorEastAsia" w:hAnsiTheme="minorEastAsia" w:hint="eastAsia"/>
              </w:rPr>
              <w:t>）</w:t>
            </w:r>
            <w:r w:rsidRPr="007C3BB1">
              <w:rPr>
                <w:rFonts w:asciiTheme="minorEastAsia" w:eastAsiaTheme="minorEastAsia" w:hAnsiTheme="minorEastAsia" w:hint="eastAsia"/>
              </w:rPr>
              <w:t xml:space="preserve">　</w:t>
            </w:r>
            <w:r w:rsidRPr="007C3BB1">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7C3BB1">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7C3BB1" w:rsidRPr="00563EA6" w:rsidRDefault="007C3BB1" w:rsidP="00976353">
            <w:pPr>
              <w:overflowPunct w:val="0"/>
              <w:autoSpaceDE w:val="0"/>
              <w:autoSpaceDN w:val="0"/>
              <w:rPr>
                <w:rFonts w:asciiTheme="majorEastAsia" w:eastAsiaTheme="majorEastAsia" w:hAnsiTheme="majorEastAsia"/>
                <w:kern w:val="0"/>
              </w:rPr>
            </w:pPr>
            <w:r>
              <w:rPr>
                <w:rFonts w:asciiTheme="majorEastAsia" w:eastAsiaTheme="majorEastAsia" w:hAnsiTheme="majorEastAsia" w:hint="eastAsia"/>
                <w:spacing w:val="-2"/>
                <w:kern w:val="0"/>
              </w:rPr>
              <w:t>各号は、現行のまま新設第３項に移設</w:t>
            </w:r>
          </w:p>
        </w:tc>
      </w:tr>
      <w:tr w:rsidR="007C3BB1" w:rsidRPr="00DA3D64" w:rsidTr="00611EEE">
        <w:tc>
          <w:tcPr>
            <w:tcW w:w="4082" w:type="dxa"/>
            <w:tcBorders>
              <w:top w:val="nil"/>
              <w:bottom w:val="nil"/>
            </w:tcBorders>
          </w:tcPr>
          <w:p w:rsidR="007C3BB1" w:rsidRPr="00DD62A2" w:rsidRDefault="007C3BB1" w:rsidP="00976353"/>
        </w:tc>
        <w:tc>
          <w:tcPr>
            <w:tcW w:w="4082" w:type="dxa"/>
            <w:tcBorders>
              <w:top w:val="nil"/>
              <w:bottom w:val="nil"/>
            </w:tcBorders>
          </w:tcPr>
          <w:p w:rsidR="007C3BB1" w:rsidRPr="008A0A98" w:rsidRDefault="007C3BB1" w:rsidP="00976353">
            <w:pPr>
              <w:widowControl/>
              <w:overflowPunct w:val="0"/>
              <w:autoSpaceDE w:val="0"/>
              <w:autoSpaceDN w:val="0"/>
              <w:rPr>
                <w:rFonts w:hAnsi="ＭＳ 明朝" w:cs="ＭＳ Ｐゴシック"/>
                <w:color w:val="000000"/>
                <w:kern w:val="24"/>
              </w:rPr>
            </w:pPr>
          </w:p>
        </w:tc>
        <w:tc>
          <w:tcPr>
            <w:tcW w:w="2211" w:type="dxa"/>
            <w:tcBorders>
              <w:top w:val="nil"/>
              <w:bottom w:val="nil"/>
            </w:tcBorders>
          </w:tcPr>
          <w:p w:rsidR="007C3BB1" w:rsidRDefault="007C3BB1" w:rsidP="00976353">
            <w:pPr>
              <w:overflowPunct w:val="0"/>
              <w:autoSpaceDE w:val="0"/>
              <w:autoSpaceDN w:val="0"/>
              <w:rPr>
                <w:rFonts w:asciiTheme="majorEastAsia" w:eastAsiaTheme="majorEastAsia" w:hAnsiTheme="majorEastAsia"/>
                <w:kern w:val="0"/>
              </w:rPr>
            </w:pPr>
          </w:p>
        </w:tc>
      </w:tr>
      <w:tr w:rsidR="007C3BB1" w:rsidRPr="00DA3D64" w:rsidTr="00611EEE">
        <w:tc>
          <w:tcPr>
            <w:tcW w:w="4082" w:type="dxa"/>
            <w:tcBorders>
              <w:top w:val="nil"/>
              <w:bottom w:val="nil"/>
            </w:tcBorders>
          </w:tcPr>
          <w:p w:rsidR="007C3BB1" w:rsidRPr="00DD62A2" w:rsidRDefault="007C3BB1" w:rsidP="00976353">
            <w:r w:rsidRPr="00DD62A2">
              <w:rPr>
                <w:rFonts w:hint="eastAsia"/>
              </w:rPr>
              <w:t>（人事部）</w:t>
            </w:r>
          </w:p>
          <w:p w:rsidR="007C3BB1" w:rsidRPr="00DA3D64" w:rsidRDefault="007C3BB1" w:rsidP="007C3BB1">
            <w:pPr>
              <w:ind w:left="227" w:hangingChars="100" w:hanging="227"/>
              <w:rPr>
                <w:rFonts w:asciiTheme="minorEastAsia" w:eastAsiaTheme="minorEastAsia" w:hAnsiTheme="minorEastAsia" w:cs="ＭＳ Ｐゴシック"/>
                <w:color w:val="000000"/>
                <w:kern w:val="24"/>
              </w:rPr>
            </w:pPr>
            <w:bookmarkStart w:id="12" w:name="JUMP_SEQ_174"/>
            <w:bookmarkEnd w:id="12"/>
            <w:r w:rsidRPr="00DD62A2">
              <w:rPr>
                <w:rFonts w:hint="eastAsia"/>
                <w:bCs/>
              </w:rPr>
              <w:t>第</w:t>
            </w:r>
            <w:r>
              <w:rPr>
                <w:rFonts w:hint="eastAsia"/>
                <w:bCs/>
              </w:rPr>
              <w:t>１０</w:t>
            </w:r>
            <w:r w:rsidRPr="00DD62A2">
              <w:rPr>
                <w:rFonts w:hint="eastAsia"/>
                <w:bCs/>
              </w:rPr>
              <w:t>条</w:t>
            </w:r>
            <w:r w:rsidRPr="00DD62A2">
              <w:rPr>
                <w:rFonts w:hint="eastAsia"/>
              </w:rPr>
              <w:t xml:space="preserve">　人事部</w:t>
            </w:r>
            <w:r>
              <w:rPr>
                <w:rFonts w:asciiTheme="majorEastAsia" w:eastAsiaTheme="majorEastAsia" w:hAnsiTheme="majorEastAsia" w:hint="eastAsia"/>
                <w:u w:val="thick"/>
              </w:rPr>
              <w:t>に秘書課及び文書課</w:t>
            </w:r>
            <w:r w:rsidRPr="00E509CC">
              <w:rPr>
                <w:rFonts w:asciiTheme="majorEastAsia" w:eastAsiaTheme="majorEastAsia" w:hAnsiTheme="majorEastAsia" w:hint="eastAsia"/>
                <w:u w:val="thick"/>
              </w:rPr>
              <w:t>を</w:t>
            </w:r>
            <w:r>
              <w:rPr>
                <w:rFonts w:asciiTheme="majorEastAsia" w:eastAsiaTheme="majorEastAsia" w:hAnsiTheme="majorEastAsia" w:hint="eastAsia"/>
                <w:u w:val="thick"/>
              </w:rPr>
              <w:t>置き</w:t>
            </w:r>
            <w:r w:rsidRPr="00E509CC">
              <w:rPr>
                <w:rFonts w:asciiTheme="majorEastAsia" w:eastAsiaTheme="majorEastAsia" w:hAnsiTheme="majorEastAsia" w:hint="eastAsia"/>
                <w:u w:val="thick"/>
              </w:rPr>
              <w:t>、人事部長が統理する</w:t>
            </w:r>
            <w:r w:rsidRPr="00DD62A2">
              <w:rPr>
                <w:rFonts w:hint="eastAsia"/>
              </w:rPr>
              <w:t>。</w:t>
            </w:r>
          </w:p>
        </w:tc>
        <w:tc>
          <w:tcPr>
            <w:tcW w:w="4082" w:type="dxa"/>
            <w:tcBorders>
              <w:top w:val="nil"/>
              <w:bottom w:val="nil"/>
            </w:tcBorders>
          </w:tcPr>
          <w:p w:rsidR="007C3BB1" w:rsidRPr="008A0A98" w:rsidRDefault="007C3BB1" w:rsidP="00976353">
            <w:pPr>
              <w:widowControl/>
              <w:overflowPunct w:val="0"/>
              <w:autoSpaceDE w:val="0"/>
              <w:autoSpaceDN w:val="0"/>
              <w:rPr>
                <w:rFonts w:hAnsi="ＭＳ 明朝" w:cs="ＭＳ Ｐゴシック"/>
                <w:color w:val="000000"/>
                <w:kern w:val="24"/>
              </w:rPr>
            </w:pPr>
            <w:r w:rsidRPr="008A0A98">
              <w:rPr>
                <w:rFonts w:hAnsi="ＭＳ 明朝" w:cs="ＭＳ Ｐゴシック" w:hint="eastAsia"/>
                <w:color w:val="000000"/>
                <w:kern w:val="24"/>
              </w:rPr>
              <w:t>（人事部</w:t>
            </w:r>
            <w:r w:rsidRPr="007503B4">
              <w:rPr>
                <w:rFonts w:asciiTheme="majorEastAsia" w:eastAsiaTheme="majorEastAsia" w:hAnsiTheme="majorEastAsia" w:cs="ＭＳ Ｐゴシック" w:hint="eastAsia"/>
                <w:color w:val="000000"/>
                <w:kern w:val="24"/>
                <w:u w:val="thick"/>
              </w:rPr>
              <w:t>の事務</w:t>
            </w:r>
            <w:r w:rsidRPr="008A0A98">
              <w:rPr>
                <w:rFonts w:hAnsi="ＭＳ 明朝" w:cs="ＭＳ Ｐゴシック" w:hint="eastAsia"/>
                <w:color w:val="000000"/>
                <w:kern w:val="24"/>
              </w:rPr>
              <w:t>）</w:t>
            </w:r>
          </w:p>
          <w:p w:rsidR="007C3BB1" w:rsidRPr="00DA3D64" w:rsidRDefault="007C3BB1" w:rsidP="007C3BB1">
            <w:pPr>
              <w:widowControl/>
              <w:overflowPunct w:val="0"/>
              <w:autoSpaceDE w:val="0"/>
              <w:autoSpaceDN w:val="0"/>
              <w:ind w:left="227" w:hangingChars="100" w:hanging="227"/>
              <w:rPr>
                <w:rFonts w:asciiTheme="minorEastAsia" w:eastAsiaTheme="minorEastAsia" w:hAnsiTheme="minorEastAsia" w:cs="ＭＳ Ｐゴシック"/>
                <w:color w:val="000000"/>
                <w:kern w:val="24"/>
              </w:rPr>
            </w:pPr>
            <w:r w:rsidRPr="008A0A98">
              <w:rPr>
                <w:rFonts w:hAnsi="ＭＳ 明朝" w:cs="ＭＳ Ｐゴシック" w:hint="eastAsia"/>
                <w:color w:val="000000"/>
                <w:kern w:val="24"/>
              </w:rPr>
              <w:t>第</w:t>
            </w:r>
            <w:r>
              <w:rPr>
                <w:rFonts w:hAnsi="ＭＳ 明朝" w:cs="ＭＳ Ｐゴシック" w:hint="eastAsia"/>
                <w:color w:val="000000"/>
                <w:kern w:val="24"/>
              </w:rPr>
              <w:t>１０</w:t>
            </w:r>
            <w:r w:rsidRPr="008A0A98">
              <w:rPr>
                <w:rFonts w:hAnsi="ＭＳ 明朝" w:cs="ＭＳ Ｐゴシック" w:hint="eastAsia"/>
                <w:color w:val="000000"/>
                <w:kern w:val="24"/>
              </w:rPr>
              <w:t>条　人事部</w:t>
            </w:r>
            <w:r w:rsidRPr="00515DA4">
              <w:rPr>
                <w:rFonts w:asciiTheme="majorEastAsia" w:eastAsiaTheme="majorEastAsia" w:hAnsiTheme="majorEastAsia" w:cs="ＭＳ Ｐゴシック" w:hint="eastAsia"/>
                <w:color w:val="000000"/>
                <w:kern w:val="24"/>
                <w:u w:val="thick"/>
              </w:rPr>
              <w:t>は、次の事項をつかさどる</w:t>
            </w:r>
            <w:r w:rsidRPr="008A0A98">
              <w:rPr>
                <w:rFonts w:hAnsi="ＭＳ 明朝" w:cs="ＭＳ Ｐゴシック" w:hint="eastAsia"/>
                <w:color w:val="000000"/>
                <w:kern w:val="24"/>
              </w:rPr>
              <w:t>。</w:t>
            </w:r>
          </w:p>
        </w:tc>
        <w:tc>
          <w:tcPr>
            <w:tcW w:w="2211" w:type="dxa"/>
            <w:tcBorders>
              <w:top w:val="nil"/>
              <w:bottom w:val="nil"/>
            </w:tcBorders>
          </w:tcPr>
          <w:p w:rsidR="007C3BB1" w:rsidRPr="00976353" w:rsidRDefault="00A94993"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w:t>
            </w:r>
            <w:r w:rsidR="007C3BB1" w:rsidRPr="00976353">
              <w:rPr>
                <w:rFonts w:asciiTheme="majorEastAsia" w:eastAsiaTheme="majorEastAsia" w:hAnsiTheme="majorEastAsia" w:hint="eastAsia"/>
                <w:spacing w:val="-2"/>
                <w:kern w:val="0"/>
              </w:rPr>
              <w:t>変更</w:t>
            </w:r>
          </w:p>
          <w:p w:rsidR="007C3BB1" w:rsidRPr="00976353" w:rsidRDefault="004612AC"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組織</w:t>
            </w:r>
            <w:r>
              <w:rPr>
                <w:rFonts w:asciiTheme="majorEastAsia" w:eastAsiaTheme="majorEastAsia" w:hAnsiTheme="majorEastAsia" w:hint="eastAsia"/>
                <w:spacing w:val="-2"/>
                <w:kern w:val="0"/>
              </w:rPr>
              <w:t>および事務分掌</w:t>
            </w:r>
            <w:r w:rsidRPr="00976353">
              <w:rPr>
                <w:rFonts w:asciiTheme="majorEastAsia" w:eastAsiaTheme="majorEastAsia" w:hAnsiTheme="majorEastAsia" w:hint="eastAsia"/>
                <w:spacing w:val="-2"/>
                <w:kern w:val="0"/>
              </w:rPr>
              <w:t>の明確化を</w:t>
            </w:r>
            <w:r>
              <w:rPr>
                <w:rFonts w:asciiTheme="majorEastAsia" w:eastAsiaTheme="majorEastAsia" w:hAnsiTheme="majorEastAsia" w:hint="eastAsia"/>
                <w:spacing w:val="-2"/>
                <w:kern w:val="0"/>
              </w:rPr>
              <w:t>図るため</w:t>
            </w:r>
            <w:r w:rsidRPr="00976353">
              <w:rPr>
                <w:rFonts w:asciiTheme="majorEastAsia" w:eastAsiaTheme="majorEastAsia" w:hAnsiTheme="majorEastAsia" w:hint="eastAsia"/>
                <w:spacing w:val="-2"/>
                <w:kern w:val="0"/>
              </w:rPr>
              <w:t>字句を整理</w:t>
            </w:r>
          </w:p>
        </w:tc>
      </w:tr>
      <w:tr w:rsidR="00A94993" w:rsidRPr="00DA3D64" w:rsidTr="00611EEE">
        <w:tc>
          <w:tcPr>
            <w:tcW w:w="4082" w:type="dxa"/>
            <w:tcBorders>
              <w:top w:val="nil"/>
              <w:bottom w:val="nil"/>
            </w:tcBorders>
          </w:tcPr>
          <w:p w:rsidR="00A94993" w:rsidRPr="00DD62A2" w:rsidRDefault="00A94993" w:rsidP="00976353"/>
        </w:tc>
        <w:tc>
          <w:tcPr>
            <w:tcW w:w="4082" w:type="dxa"/>
            <w:tcBorders>
              <w:top w:val="nil"/>
              <w:bottom w:val="nil"/>
            </w:tcBorders>
          </w:tcPr>
          <w:p w:rsidR="00A94993" w:rsidRPr="008A0A98" w:rsidRDefault="00A94993" w:rsidP="00976353">
            <w:pPr>
              <w:widowControl/>
              <w:overflowPunct w:val="0"/>
              <w:autoSpaceDE w:val="0"/>
              <w:autoSpaceDN w:val="0"/>
              <w:rPr>
                <w:rFonts w:hAnsi="ＭＳ 明朝" w:cs="ＭＳ Ｐゴシック"/>
                <w:color w:val="000000"/>
                <w:kern w:val="24"/>
              </w:rPr>
            </w:pPr>
          </w:p>
        </w:tc>
        <w:tc>
          <w:tcPr>
            <w:tcW w:w="2211" w:type="dxa"/>
            <w:tcBorders>
              <w:top w:val="nil"/>
              <w:bottom w:val="nil"/>
            </w:tcBorders>
          </w:tcPr>
          <w:p w:rsidR="00A94993" w:rsidRDefault="00A94993" w:rsidP="00976353">
            <w:pPr>
              <w:overflowPunct w:val="0"/>
              <w:autoSpaceDE w:val="0"/>
              <w:autoSpaceDN w:val="0"/>
              <w:rPr>
                <w:rFonts w:asciiTheme="majorEastAsia" w:eastAsiaTheme="majorEastAsia" w:hAnsiTheme="majorEastAsia"/>
                <w:spacing w:val="-2"/>
                <w:kern w:val="0"/>
              </w:rPr>
            </w:pPr>
          </w:p>
        </w:tc>
      </w:tr>
      <w:tr w:rsidR="007C3BB1" w:rsidRPr="00DA3D64" w:rsidTr="00611EEE">
        <w:tc>
          <w:tcPr>
            <w:tcW w:w="4082" w:type="dxa"/>
            <w:tcBorders>
              <w:top w:val="nil"/>
              <w:bottom w:val="nil"/>
            </w:tcBorders>
          </w:tcPr>
          <w:p w:rsidR="007C3BB1" w:rsidRPr="00DD62A2" w:rsidRDefault="007C3BB1" w:rsidP="00976353"/>
        </w:tc>
        <w:tc>
          <w:tcPr>
            <w:tcW w:w="4082" w:type="dxa"/>
            <w:tcBorders>
              <w:top w:val="nil"/>
              <w:bottom w:val="nil"/>
            </w:tcBorders>
          </w:tcPr>
          <w:p w:rsidR="007C3BB1" w:rsidRPr="008A0A98" w:rsidRDefault="007C3BB1" w:rsidP="00976353">
            <w:pPr>
              <w:widowControl/>
              <w:overflowPunct w:val="0"/>
              <w:autoSpaceDE w:val="0"/>
              <w:autoSpaceDN w:val="0"/>
              <w:rPr>
                <w:rFonts w:hAnsi="ＭＳ 明朝" w:cs="ＭＳ Ｐゴシック"/>
                <w:color w:val="000000"/>
                <w:kern w:val="24"/>
              </w:rPr>
            </w:pPr>
            <w:r>
              <w:rPr>
                <w:rFonts w:asciiTheme="minorEastAsia" w:eastAsiaTheme="minorEastAsia" w:hAnsiTheme="minorEastAsia" w:cs="ＭＳ Ｐゴシック" w:hint="eastAsia"/>
                <w:color w:val="000000"/>
                <w:kern w:val="24"/>
              </w:rPr>
              <w:t xml:space="preserve">　</w:t>
            </w:r>
            <w:r w:rsidRPr="00A94993">
              <w:rPr>
                <w:rFonts w:asciiTheme="majorEastAsia" w:eastAsiaTheme="majorEastAsia" w:hAnsiTheme="majorEastAsia" w:cs="ＭＳ Ｐゴシック" w:hint="eastAsia"/>
                <w:color w:val="000000"/>
                <w:kern w:val="24"/>
                <w:u w:val="thick"/>
              </w:rPr>
              <w:t>秘書課</w:t>
            </w:r>
          </w:p>
        </w:tc>
        <w:tc>
          <w:tcPr>
            <w:tcW w:w="2211" w:type="dxa"/>
            <w:tcBorders>
              <w:top w:val="nil"/>
              <w:bottom w:val="nil"/>
            </w:tcBorders>
          </w:tcPr>
          <w:p w:rsidR="007C3BB1"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7C3BB1" w:rsidRPr="00976353">
              <w:rPr>
                <w:rFonts w:asciiTheme="majorEastAsia" w:eastAsiaTheme="majorEastAsia" w:hAnsiTheme="majorEastAsia" w:hint="eastAsia"/>
                <w:spacing w:val="-2"/>
                <w:kern w:val="0"/>
              </w:rPr>
              <w:t>削除</w:t>
            </w:r>
          </w:p>
        </w:tc>
      </w:tr>
      <w:tr w:rsidR="007C3BB1" w:rsidRPr="00894BA7" w:rsidTr="000B0157">
        <w:tc>
          <w:tcPr>
            <w:tcW w:w="4082" w:type="dxa"/>
            <w:tcBorders>
              <w:top w:val="nil"/>
              <w:left w:val="single" w:sz="4" w:space="0" w:color="auto"/>
              <w:bottom w:val="nil"/>
              <w:right w:val="single" w:sz="4" w:space="0" w:color="auto"/>
            </w:tcBorders>
          </w:tcPr>
          <w:p w:rsidR="007C3BB1" w:rsidRPr="00894BA7" w:rsidRDefault="007C3BB1" w:rsidP="00976353">
            <w:pPr>
              <w:ind w:left="227" w:hangingChars="100" w:hanging="227"/>
              <w:rPr>
                <w:rFonts w:ascii="ＭＳ ゴシック" w:eastAsia="ＭＳ ゴシック" w:hAnsi="ＭＳ ゴシック"/>
              </w:rPr>
            </w:pPr>
            <w:r>
              <w:rPr>
                <w:rFonts w:ascii="ＭＳ ゴシック" w:eastAsia="ＭＳ ゴシック" w:hAnsi="ＭＳ ゴシック" w:hint="eastAsia"/>
                <w:u w:val="thick"/>
              </w:rPr>
              <w:t>２</w:t>
            </w:r>
            <w:r w:rsidRPr="008A0A98">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秘書</w:t>
            </w:r>
            <w:r w:rsidRPr="008A0A98">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A0A98">
              <w:rPr>
                <w:rFonts w:ascii="ＭＳ ゴシック" w:eastAsia="ＭＳ ゴシック" w:hAnsi="ＭＳ ゴシック" w:hint="eastAsia"/>
                <w:u w:val="thick"/>
              </w:rPr>
              <w:t>事務は</w:t>
            </w:r>
            <w:r>
              <w:rPr>
                <w:rFonts w:ascii="ＭＳ ゴシック" w:eastAsia="ＭＳ ゴシック" w:hAnsi="ＭＳ ゴシック" w:hint="eastAsia"/>
                <w:u w:val="thick"/>
              </w:rPr>
              <w:t>、</w:t>
            </w:r>
            <w:r w:rsidRPr="008A0A98">
              <w:rPr>
                <w:rFonts w:ascii="ＭＳ ゴシック" w:eastAsia="ＭＳ ゴシック" w:hAnsi="ＭＳ ゴシック" w:hint="eastAsia"/>
                <w:u w:val="thick"/>
              </w:rPr>
              <w:t>次のとおりとする</w:t>
            </w:r>
            <w:r>
              <w:rPr>
                <w:rFonts w:ascii="ＭＳ ゴシック" w:eastAsia="ＭＳ ゴシック" w:hAnsi="ＭＳ ゴシック" w:hint="eastAsia"/>
                <w:u w:val="thick"/>
              </w:rPr>
              <w:t>。</w:t>
            </w:r>
          </w:p>
        </w:tc>
        <w:tc>
          <w:tcPr>
            <w:tcW w:w="4082" w:type="dxa"/>
            <w:tcBorders>
              <w:top w:val="nil"/>
              <w:left w:val="single" w:sz="4" w:space="0" w:color="auto"/>
              <w:bottom w:val="nil"/>
              <w:right w:val="single" w:sz="4" w:space="0" w:color="auto"/>
            </w:tcBorders>
          </w:tcPr>
          <w:p w:rsidR="007C3BB1" w:rsidRPr="00894BA7" w:rsidRDefault="007C3BB1" w:rsidP="00976353"/>
        </w:tc>
        <w:tc>
          <w:tcPr>
            <w:tcW w:w="2211" w:type="dxa"/>
            <w:tcBorders>
              <w:top w:val="nil"/>
              <w:left w:val="single" w:sz="4" w:space="0" w:color="auto"/>
              <w:bottom w:val="nil"/>
              <w:right w:val="single" w:sz="4" w:space="0" w:color="auto"/>
            </w:tcBorders>
          </w:tcPr>
          <w:p w:rsidR="007C3BB1" w:rsidRPr="00976353" w:rsidRDefault="00A94993" w:rsidP="00976353">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細分見出しの削除に伴い、秘書課の所管事務を定める第２項</w:t>
            </w:r>
            <w:r w:rsidRPr="00976353">
              <w:rPr>
                <w:rFonts w:asciiTheme="majorEastAsia" w:eastAsiaTheme="majorEastAsia" w:hAnsiTheme="majorEastAsia" w:hint="eastAsia"/>
                <w:spacing w:val="-2"/>
                <w:kern w:val="0"/>
              </w:rPr>
              <w:t>を</w:t>
            </w:r>
            <w:r>
              <w:rPr>
                <w:rFonts w:asciiTheme="majorEastAsia" w:eastAsiaTheme="majorEastAsia" w:hAnsiTheme="majorEastAsia" w:hint="eastAsia"/>
                <w:spacing w:val="-2"/>
                <w:kern w:val="0"/>
              </w:rPr>
              <w:t>新設</w:t>
            </w:r>
          </w:p>
        </w:tc>
      </w:tr>
      <w:tr w:rsidR="00A94993" w:rsidRPr="00894BA7" w:rsidTr="000B0157">
        <w:tc>
          <w:tcPr>
            <w:tcW w:w="4082" w:type="dxa"/>
            <w:tcBorders>
              <w:top w:val="nil"/>
              <w:left w:val="single" w:sz="4" w:space="0" w:color="auto"/>
              <w:bottom w:val="nil"/>
              <w:right w:val="single" w:sz="4" w:space="0" w:color="auto"/>
            </w:tcBorders>
          </w:tcPr>
          <w:p w:rsid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（１</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p w:rsidR="00A94993" w:rsidRPr="00E82A37" w:rsidRDefault="00A94993"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A94993" w:rsidRP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（６</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（１</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p w:rsidR="00A94993" w:rsidRPr="00E82A37" w:rsidRDefault="00A94993"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A94993" w:rsidRP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（６</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A94993" w:rsidRPr="00563EA6" w:rsidRDefault="00A94993" w:rsidP="00976353">
            <w:pPr>
              <w:overflowPunct w:val="0"/>
              <w:autoSpaceDE w:val="0"/>
              <w:autoSpaceDN w:val="0"/>
              <w:rPr>
                <w:rFonts w:asciiTheme="majorEastAsia" w:eastAsiaTheme="majorEastAsia" w:hAnsiTheme="majorEastAsia"/>
                <w:kern w:val="0"/>
              </w:rPr>
            </w:pPr>
            <w:r>
              <w:rPr>
                <w:rFonts w:asciiTheme="majorEastAsia" w:eastAsiaTheme="majorEastAsia" w:hAnsiTheme="majorEastAsia" w:hint="eastAsia"/>
                <w:spacing w:val="-2"/>
                <w:kern w:val="0"/>
              </w:rPr>
              <w:t>現行の第１号から第６号まで、そのまま新設第２項に移設</w:t>
            </w:r>
          </w:p>
        </w:tc>
      </w:tr>
      <w:tr w:rsidR="00A94993" w:rsidRPr="00894BA7" w:rsidTr="000B0157">
        <w:tc>
          <w:tcPr>
            <w:tcW w:w="4082" w:type="dxa"/>
            <w:tcBorders>
              <w:top w:val="nil"/>
              <w:left w:val="single" w:sz="4" w:space="0" w:color="auto"/>
              <w:bottom w:val="nil"/>
              <w:right w:val="single" w:sz="4" w:space="0" w:color="auto"/>
            </w:tcBorders>
          </w:tcPr>
          <w:p w:rsidR="00A94993" w:rsidRPr="00E81E33" w:rsidRDefault="00A94993" w:rsidP="0094434B">
            <w:pPr>
              <w:ind w:left="907" w:hangingChars="400" w:hanging="907"/>
              <w:rPr>
                <w:rFonts w:asciiTheme="majorEastAsia" w:eastAsiaTheme="majorEastAsia" w:hAnsiTheme="majorEastAsia"/>
                <w:u w:val="thick"/>
                <w:shd w:val="clear" w:color="auto" w:fill="FFFFFF"/>
              </w:rPr>
            </w:pPr>
            <w:r w:rsidRPr="00A94993">
              <w:rPr>
                <w:rFonts w:asciiTheme="minorEastAsia" w:eastAsiaTheme="minorEastAsia" w:hAnsiTheme="minorEastAsia" w:hint="eastAsia"/>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７</w:t>
            </w:r>
            <w:r w:rsidRPr="00E81E33">
              <w:rPr>
                <w:rFonts w:asciiTheme="majorEastAsia" w:eastAsiaTheme="majorEastAsia" w:hAnsiTheme="majorEastAsia" w:hint="eastAsia"/>
                <w:u w:val="thick"/>
                <w:shd w:val="clear" w:color="auto" w:fill="FFFFFF"/>
              </w:rPr>
              <w:t xml:space="preserve">）　</w:t>
            </w:r>
            <w:r w:rsidRPr="00005C7B">
              <w:rPr>
                <w:rFonts w:asciiTheme="majorEastAsia" w:eastAsiaTheme="majorEastAsia" w:hAnsiTheme="majorEastAsia" w:hint="eastAsia"/>
                <w:u w:val="thick"/>
              </w:rPr>
              <w:t>官公署</w:t>
            </w:r>
            <w:r w:rsidR="0094434B">
              <w:rPr>
                <w:rFonts w:asciiTheme="majorEastAsia" w:eastAsiaTheme="majorEastAsia" w:hAnsiTheme="majorEastAsia" w:hint="eastAsia"/>
                <w:u w:val="thick"/>
              </w:rPr>
              <w:t>、</w:t>
            </w:r>
            <w:r w:rsidRPr="00005C7B">
              <w:rPr>
                <w:rFonts w:asciiTheme="majorEastAsia" w:eastAsiaTheme="majorEastAsia" w:hAnsiTheme="majorEastAsia" w:hint="eastAsia"/>
                <w:u w:val="thick"/>
              </w:rPr>
              <w:t>他の宗派</w:t>
            </w:r>
            <w:r w:rsidR="0094434B">
              <w:rPr>
                <w:rFonts w:asciiTheme="majorEastAsia" w:eastAsiaTheme="majorEastAsia" w:hAnsiTheme="majorEastAsia" w:hint="eastAsia"/>
                <w:u w:val="thick"/>
              </w:rPr>
              <w:t>及び他の</w:t>
            </w:r>
            <w:r w:rsidRPr="00005C7B">
              <w:rPr>
                <w:rFonts w:asciiTheme="majorEastAsia" w:eastAsiaTheme="majorEastAsia" w:hAnsiTheme="majorEastAsia" w:hint="eastAsia"/>
                <w:u w:val="thick"/>
              </w:rPr>
              <w:t>教団等との渉外に関する事項</w:t>
            </w:r>
          </w:p>
        </w:tc>
        <w:tc>
          <w:tcPr>
            <w:tcW w:w="4082" w:type="dxa"/>
            <w:tcBorders>
              <w:top w:val="nil"/>
              <w:left w:val="single" w:sz="4" w:space="0" w:color="auto"/>
              <w:bottom w:val="nil"/>
              <w:right w:val="single" w:sz="4" w:space="0" w:color="auto"/>
            </w:tcBorders>
          </w:tcPr>
          <w:p w:rsidR="00A94993" w:rsidRPr="00550CFA" w:rsidRDefault="00A94993" w:rsidP="002625AD">
            <w:pPr>
              <w:widowControl/>
              <w:overflowPunct w:val="0"/>
              <w:autoSpaceDE w:val="0"/>
              <w:autoSpaceDN w:val="0"/>
              <w:rPr>
                <w:rFonts w:asciiTheme="minorEastAsia" w:eastAsiaTheme="minorEastAsia" w:hAnsiTheme="minorEastAsia"/>
                <w:highlight w:val="yellow"/>
              </w:rPr>
            </w:pPr>
          </w:p>
        </w:tc>
        <w:tc>
          <w:tcPr>
            <w:tcW w:w="2211" w:type="dxa"/>
            <w:tcBorders>
              <w:top w:val="nil"/>
              <w:left w:val="single" w:sz="4" w:space="0" w:color="auto"/>
              <w:bottom w:val="nil"/>
              <w:right w:val="single" w:sz="4" w:space="0" w:color="auto"/>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渉外</w:t>
            </w:r>
            <w:r w:rsidR="0094434B">
              <w:rPr>
                <w:rFonts w:asciiTheme="majorEastAsia" w:eastAsiaTheme="majorEastAsia" w:hAnsiTheme="majorEastAsia" w:hint="eastAsia"/>
                <w:spacing w:val="-2"/>
                <w:kern w:val="0"/>
              </w:rPr>
              <w:t>事務について、第７号を</w:t>
            </w:r>
            <w:r w:rsidRPr="00976353">
              <w:rPr>
                <w:rFonts w:asciiTheme="majorEastAsia" w:eastAsiaTheme="majorEastAsia" w:hAnsiTheme="majorEastAsia" w:hint="eastAsia"/>
                <w:spacing w:val="-2"/>
                <w:kern w:val="0"/>
              </w:rPr>
              <w:t>新設</w:t>
            </w:r>
          </w:p>
        </w:tc>
      </w:tr>
      <w:tr w:rsidR="00A94993" w:rsidRPr="00894BA7" w:rsidTr="000B0157">
        <w:tc>
          <w:tcPr>
            <w:tcW w:w="4082" w:type="dxa"/>
            <w:tcBorders>
              <w:top w:val="nil"/>
              <w:left w:val="single" w:sz="4" w:space="0" w:color="auto"/>
              <w:bottom w:val="nil"/>
              <w:right w:val="single" w:sz="4" w:space="0" w:color="auto"/>
            </w:tcBorders>
          </w:tcPr>
          <w:p w:rsidR="00A94993" w:rsidRPr="00E81E33" w:rsidRDefault="00A94993" w:rsidP="0094434B">
            <w:pPr>
              <w:ind w:left="907" w:hangingChars="400" w:hanging="907"/>
              <w:rPr>
                <w:rFonts w:asciiTheme="majorEastAsia" w:eastAsiaTheme="majorEastAsia" w:hAnsiTheme="majorEastAsia"/>
                <w:u w:val="thick"/>
                <w:shd w:val="clear" w:color="auto" w:fill="FFFFFF"/>
              </w:rPr>
            </w:pPr>
            <w:r w:rsidRPr="00A94993">
              <w:rPr>
                <w:rFonts w:asciiTheme="minorEastAsia" w:eastAsiaTheme="minorEastAsia" w:hAnsiTheme="minorEastAsia" w:hint="eastAsia"/>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８</w:t>
            </w:r>
            <w:r w:rsidRPr="00E81E33">
              <w:rPr>
                <w:rFonts w:asciiTheme="majorEastAsia" w:eastAsiaTheme="majorEastAsia" w:hAnsiTheme="majorEastAsia" w:hint="eastAsia"/>
                <w:u w:val="thick"/>
                <w:shd w:val="clear" w:color="auto" w:fill="FFFFFF"/>
              </w:rPr>
              <w:t xml:space="preserve">）　</w:t>
            </w:r>
            <w:r>
              <w:rPr>
                <w:rFonts w:asciiTheme="majorEastAsia" w:eastAsiaTheme="majorEastAsia" w:hAnsiTheme="majorEastAsia" w:hint="eastAsia"/>
                <w:u w:val="thick"/>
              </w:rPr>
              <w:t>本宗が所有する土地及び</w:t>
            </w:r>
            <w:r w:rsidR="0094434B">
              <w:rPr>
                <w:rFonts w:asciiTheme="majorEastAsia" w:eastAsiaTheme="majorEastAsia" w:hAnsiTheme="majorEastAsia" w:hint="eastAsia"/>
                <w:u w:val="thick"/>
              </w:rPr>
              <w:t xml:space="preserve">　</w:t>
            </w:r>
            <w:r>
              <w:rPr>
                <w:rFonts w:asciiTheme="majorEastAsia" w:eastAsiaTheme="majorEastAsia" w:hAnsiTheme="majorEastAsia" w:hint="eastAsia"/>
                <w:u w:val="thick"/>
              </w:rPr>
              <w:t>建物の</w:t>
            </w:r>
            <w:r w:rsidRPr="00E509CC">
              <w:rPr>
                <w:rFonts w:asciiTheme="majorEastAsia" w:eastAsiaTheme="majorEastAsia" w:hAnsiTheme="majorEastAsia" w:hint="eastAsia"/>
                <w:u w:val="thick"/>
              </w:rPr>
              <w:t>管理に関する事項</w:t>
            </w:r>
          </w:p>
        </w:tc>
        <w:tc>
          <w:tcPr>
            <w:tcW w:w="4082" w:type="dxa"/>
            <w:tcBorders>
              <w:top w:val="nil"/>
              <w:left w:val="single" w:sz="4" w:space="0" w:color="auto"/>
              <w:bottom w:val="nil"/>
              <w:right w:val="single" w:sz="4" w:space="0" w:color="auto"/>
            </w:tcBorders>
          </w:tcPr>
          <w:p w:rsidR="00A94993" w:rsidRPr="00550CFA" w:rsidRDefault="00A94993" w:rsidP="002625AD">
            <w:pPr>
              <w:widowControl/>
              <w:overflowPunct w:val="0"/>
              <w:autoSpaceDE w:val="0"/>
              <w:autoSpaceDN w:val="0"/>
              <w:rPr>
                <w:rFonts w:asciiTheme="minorEastAsia" w:eastAsiaTheme="minorEastAsia" w:hAnsiTheme="minorEastAsia"/>
                <w:highlight w:val="yellow"/>
              </w:rPr>
            </w:pPr>
          </w:p>
        </w:tc>
        <w:tc>
          <w:tcPr>
            <w:tcW w:w="2211" w:type="dxa"/>
            <w:tcBorders>
              <w:top w:val="nil"/>
              <w:left w:val="single" w:sz="4" w:space="0" w:color="auto"/>
              <w:bottom w:val="nil"/>
              <w:right w:val="single" w:sz="4" w:space="0" w:color="auto"/>
            </w:tcBorders>
          </w:tcPr>
          <w:p w:rsidR="00A94993"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本宗が所有する土地建物の管理について第８号</w:t>
            </w:r>
            <w:r w:rsidR="00A94993" w:rsidRPr="00976353">
              <w:rPr>
                <w:rFonts w:asciiTheme="majorEastAsia" w:eastAsiaTheme="majorEastAsia" w:hAnsiTheme="majorEastAsia" w:hint="eastAsia"/>
                <w:spacing w:val="-2"/>
                <w:kern w:val="0"/>
              </w:rPr>
              <w:t>を新設</w:t>
            </w:r>
          </w:p>
        </w:tc>
      </w:tr>
      <w:tr w:rsidR="00A94993" w:rsidRPr="00894BA7" w:rsidTr="000B0157">
        <w:tc>
          <w:tcPr>
            <w:tcW w:w="4082" w:type="dxa"/>
            <w:tcBorders>
              <w:top w:val="nil"/>
              <w:left w:val="single" w:sz="4" w:space="0" w:color="auto"/>
              <w:bottom w:val="nil"/>
              <w:right w:val="single" w:sz="4" w:space="0" w:color="auto"/>
            </w:tcBorders>
          </w:tcPr>
          <w:p w:rsidR="00A94993" w:rsidRPr="00E81E33" w:rsidRDefault="00A94993" w:rsidP="0094434B">
            <w:pPr>
              <w:ind w:left="907" w:hangingChars="400" w:hanging="907"/>
              <w:rPr>
                <w:rFonts w:asciiTheme="majorEastAsia" w:eastAsiaTheme="majorEastAsia" w:hAnsiTheme="majorEastAsia"/>
                <w:u w:val="thick"/>
                <w:shd w:val="clear" w:color="auto" w:fill="FFFFFF"/>
              </w:rPr>
            </w:pPr>
            <w:r w:rsidRPr="00A94993">
              <w:rPr>
                <w:rFonts w:asciiTheme="minorEastAsia" w:eastAsiaTheme="minorEastAsia" w:hAnsiTheme="minorEastAsia" w:hint="eastAsia"/>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９</w:t>
            </w:r>
            <w:r w:rsidRPr="00E81E33">
              <w:rPr>
                <w:rFonts w:asciiTheme="majorEastAsia" w:eastAsiaTheme="majorEastAsia" w:hAnsiTheme="majorEastAsia" w:hint="eastAsia"/>
                <w:u w:val="thick"/>
                <w:shd w:val="clear" w:color="auto" w:fill="FFFFFF"/>
              </w:rPr>
              <w:t xml:space="preserve">）　</w:t>
            </w:r>
            <w:r w:rsidRPr="00E509CC">
              <w:rPr>
                <w:rFonts w:asciiTheme="majorEastAsia" w:eastAsiaTheme="majorEastAsia" w:hAnsiTheme="majorEastAsia" w:hint="eastAsia"/>
                <w:u w:val="thick"/>
              </w:rPr>
              <w:t>檀信徒会館事業本部との</w:t>
            </w:r>
            <w:r w:rsidR="0094434B">
              <w:rPr>
                <w:rFonts w:asciiTheme="majorEastAsia" w:eastAsiaTheme="majorEastAsia" w:hAnsiTheme="majorEastAsia" w:hint="eastAsia"/>
                <w:u w:val="thick"/>
              </w:rPr>
              <w:t xml:space="preserve">　</w:t>
            </w:r>
            <w:r w:rsidRPr="00E509CC">
              <w:rPr>
                <w:rFonts w:asciiTheme="majorEastAsia" w:eastAsiaTheme="majorEastAsia" w:hAnsiTheme="majorEastAsia" w:hint="eastAsia"/>
                <w:u w:val="thick"/>
              </w:rPr>
              <w:t>連絡及び協調に関する事項</w:t>
            </w:r>
          </w:p>
        </w:tc>
        <w:tc>
          <w:tcPr>
            <w:tcW w:w="4082" w:type="dxa"/>
            <w:tcBorders>
              <w:top w:val="nil"/>
              <w:left w:val="single" w:sz="4" w:space="0" w:color="auto"/>
              <w:bottom w:val="nil"/>
              <w:right w:val="single" w:sz="4" w:space="0" w:color="auto"/>
            </w:tcBorders>
          </w:tcPr>
          <w:p w:rsidR="00A94993" w:rsidRPr="00550CFA" w:rsidRDefault="00A94993" w:rsidP="002625AD">
            <w:pPr>
              <w:widowControl/>
              <w:overflowPunct w:val="0"/>
              <w:autoSpaceDE w:val="0"/>
              <w:autoSpaceDN w:val="0"/>
              <w:rPr>
                <w:rFonts w:asciiTheme="minorEastAsia" w:eastAsiaTheme="minorEastAsia" w:hAnsiTheme="minorEastAsia"/>
                <w:highlight w:val="yellow"/>
              </w:rPr>
            </w:pPr>
          </w:p>
        </w:tc>
        <w:tc>
          <w:tcPr>
            <w:tcW w:w="2211" w:type="dxa"/>
            <w:tcBorders>
              <w:top w:val="nil"/>
              <w:left w:val="single" w:sz="4" w:space="0" w:color="auto"/>
              <w:bottom w:val="nil"/>
              <w:right w:val="single" w:sz="4" w:space="0" w:color="auto"/>
            </w:tcBorders>
          </w:tcPr>
          <w:p w:rsidR="00A94993" w:rsidRPr="00976353" w:rsidRDefault="009B41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檀信徒会館</w:t>
            </w:r>
            <w:r w:rsidR="00A94993" w:rsidRPr="00976353">
              <w:rPr>
                <w:rFonts w:asciiTheme="majorEastAsia" w:eastAsiaTheme="majorEastAsia" w:hAnsiTheme="majorEastAsia" w:hint="eastAsia"/>
                <w:spacing w:val="-2"/>
                <w:kern w:val="0"/>
              </w:rPr>
              <w:t>事業本部</w:t>
            </w:r>
            <w:r>
              <w:rPr>
                <w:rFonts w:asciiTheme="majorEastAsia" w:eastAsiaTheme="majorEastAsia" w:hAnsiTheme="majorEastAsia" w:hint="eastAsia"/>
                <w:spacing w:val="-2"/>
                <w:kern w:val="0"/>
              </w:rPr>
              <w:t>との連絡等について</w:t>
            </w:r>
            <w:r w:rsidR="004612AC">
              <w:rPr>
                <w:rFonts w:asciiTheme="majorEastAsia" w:eastAsiaTheme="majorEastAsia" w:hAnsiTheme="majorEastAsia" w:hint="eastAsia"/>
                <w:spacing w:val="-2"/>
                <w:kern w:val="0"/>
              </w:rPr>
              <w:t>第９号を</w:t>
            </w:r>
            <w:r w:rsidR="00A94993" w:rsidRPr="00976353">
              <w:rPr>
                <w:rFonts w:asciiTheme="majorEastAsia" w:eastAsiaTheme="majorEastAsia" w:hAnsiTheme="majorEastAsia" w:hint="eastAsia"/>
                <w:spacing w:val="-2"/>
                <w:kern w:val="0"/>
              </w:rPr>
              <w:t>新設</w:t>
            </w:r>
          </w:p>
        </w:tc>
      </w:tr>
      <w:tr w:rsidR="00A94993" w:rsidRPr="00DA3D64" w:rsidTr="00611EEE">
        <w:tc>
          <w:tcPr>
            <w:tcW w:w="4082" w:type="dxa"/>
            <w:tcBorders>
              <w:top w:val="nil"/>
              <w:bottom w:val="nil"/>
            </w:tcBorders>
          </w:tcPr>
          <w:p w:rsidR="00A94993" w:rsidRPr="00854922"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（１０）</w:t>
            </w:r>
            <w:r w:rsidRPr="00854922">
              <w:rPr>
                <w:rFonts w:asciiTheme="minorEastAsia" w:eastAsiaTheme="minorEastAsia" w:hAnsiTheme="minorEastAsia" w:hint="eastAsia"/>
                <w:shd w:val="clear" w:color="auto" w:fill="FFFFFF"/>
              </w:rPr>
              <w:t xml:space="preserve">　曹洞宗両大本山護持委員会に関する事項</w:t>
            </w:r>
          </w:p>
        </w:tc>
        <w:tc>
          <w:tcPr>
            <w:tcW w:w="4082" w:type="dxa"/>
            <w:tcBorders>
              <w:top w:val="nil"/>
              <w:bottom w:val="nil"/>
            </w:tcBorders>
          </w:tcPr>
          <w:p w:rsidR="00A94993" w:rsidRPr="00957EA1"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（７）</w:t>
            </w:r>
            <w:r w:rsidRPr="00957EA1">
              <w:rPr>
                <w:rFonts w:asciiTheme="minorEastAsia" w:eastAsiaTheme="minorEastAsia" w:hAnsiTheme="minorEastAsia" w:hint="eastAsia"/>
                <w:shd w:val="clear" w:color="auto" w:fill="FFFFFF"/>
              </w:rPr>
              <w:t xml:space="preserve">　</w:t>
            </w:r>
            <w:r w:rsidRPr="0009170B">
              <w:rPr>
                <w:rFonts w:asciiTheme="minorEastAsia" w:eastAsiaTheme="minorEastAsia" w:hAnsiTheme="minorEastAsia" w:hint="eastAsia"/>
                <w:shd w:val="clear" w:color="auto" w:fill="FFFFFF"/>
              </w:rPr>
              <w:t>曹洞宗両大本山護持委員会に関する事項</w:t>
            </w:r>
          </w:p>
        </w:tc>
        <w:tc>
          <w:tcPr>
            <w:tcW w:w="2211" w:type="dxa"/>
            <w:tcBorders>
              <w:top w:val="nil"/>
              <w:bottom w:val="nil"/>
            </w:tcBorders>
          </w:tcPr>
          <w:p w:rsidR="00A94993" w:rsidRPr="00976353" w:rsidRDefault="0094434B" w:rsidP="0094434B">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号の追加新設に伴い</w:t>
            </w:r>
            <w:r w:rsidR="00A94993" w:rsidRPr="00976353">
              <w:rPr>
                <w:rFonts w:asciiTheme="majorEastAsia" w:eastAsiaTheme="majorEastAsia" w:hAnsiTheme="majorEastAsia" w:hint="eastAsia"/>
                <w:spacing w:val="-2"/>
                <w:kern w:val="0"/>
              </w:rPr>
              <w:t>繰</w:t>
            </w:r>
            <w:r>
              <w:rPr>
                <w:rFonts w:asciiTheme="majorEastAsia" w:eastAsiaTheme="majorEastAsia" w:hAnsiTheme="majorEastAsia" w:hint="eastAsia"/>
                <w:spacing w:val="-2"/>
                <w:kern w:val="0"/>
              </w:rPr>
              <w:t>り</w:t>
            </w:r>
            <w:r w:rsidR="00A94993" w:rsidRPr="00976353">
              <w:rPr>
                <w:rFonts w:asciiTheme="majorEastAsia" w:eastAsiaTheme="majorEastAsia" w:hAnsiTheme="majorEastAsia" w:hint="eastAsia"/>
                <w:spacing w:val="-2"/>
                <w:kern w:val="0"/>
              </w:rPr>
              <w:t>下げ</w:t>
            </w:r>
            <w:r>
              <w:rPr>
                <w:rFonts w:asciiTheme="majorEastAsia" w:eastAsiaTheme="majorEastAsia" w:hAnsiTheme="majorEastAsia" w:hint="eastAsia"/>
                <w:spacing w:val="-2"/>
                <w:kern w:val="0"/>
              </w:rPr>
              <w:t>る</w:t>
            </w:r>
          </w:p>
        </w:tc>
      </w:tr>
      <w:tr w:rsidR="00A94993" w:rsidRPr="00DA3D64" w:rsidTr="00611EEE">
        <w:tc>
          <w:tcPr>
            <w:tcW w:w="4082" w:type="dxa"/>
            <w:tcBorders>
              <w:top w:val="nil"/>
              <w:bottom w:val="nil"/>
            </w:tcBorders>
          </w:tcPr>
          <w:p w:rsidR="00A94993" w:rsidRPr="00854922"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（１１）</w:t>
            </w:r>
            <w:r w:rsidRPr="00854922">
              <w:rPr>
                <w:rFonts w:asciiTheme="minorEastAsia" w:eastAsiaTheme="minorEastAsia" w:hAnsiTheme="minorEastAsia" w:hint="eastAsia"/>
                <w:shd w:val="clear" w:color="auto" w:fill="FFFFFF"/>
              </w:rPr>
              <w:t xml:space="preserve">　ソートービル運営委員会に関する事項</w:t>
            </w:r>
          </w:p>
        </w:tc>
        <w:tc>
          <w:tcPr>
            <w:tcW w:w="4082" w:type="dxa"/>
            <w:tcBorders>
              <w:top w:val="nil"/>
              <w:bottom w:val="nil"/>
            </w:tcBorders>
          </w:tcPr>
          <w:p w:rsidR="00A94993" w:rsidRPr="00957EA1"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（８）</w:t>
            </w:r>
            <w:r w:rsidRPr="00957EA1">
              <w:rPr>
                <w:rFonts w:asciiTheme="minorEastAsia" w:eastAsiaTheme="minorEastAsia" w:hAnsiTheme="minorEastAsia" w:hint="eastAsia"/>
                <w:shd w:val="clear" w:color="auto" w:fill="FFFFFF"/>
              </w:rPr>
              <w:t xml:space="preserve">　</w:t>
            </w:r>
            <w:r>
              <w:rPr>
                <w:rFonts w:hint="eastAsia"/>
                <w:shd w:val="clear" w:color="auto" w:fill="FFFFFF"/>
              </w:rPr>
              <w:t>ソートービル運営委員会に関する事項</w:t>
            </w:r>
          </w:p>
        </w:tc>
        <w:tc>
          <w:tcPr>
            <w:tcW w:w="2211" w:type="dxa"/>
            <w:tcBorders>
              <w:top w:val="nil"/>
              <w:bottom w:val="nil"/>
            </w:tcBorders>
          </w:tcPr>
          <w:p w:rsidR="00A94993" w:rsidRPr="00976353" w:rsidRDefault="0094434B"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号の追加新設に伴い</w:t>
            </w:r>
            <w:r w:rsidRPr="00976353">
              <w:rPr>
                <w:rFonts w:asciiTheme="majorEastAsia" w:eastAsiaTheme="majorEastAsia" w:hAnsiTheme="majorEastAsia" w:hint="eastAsia"/>
                <w:spacing w:val="-2"/>
                <w:kern w:val="0"/>
              </w:rPr>
              <w:t>繰</w:t>
            </w:r>
            <w:r>
              <w:rPr>
                <w:rFonts w:asciiTheme="majorEastAsia" w:eastAsiaTheme="majorEastAsia" w:hAnsiTheme="majorEastAsia" w:hint="eastAsia"/>
                <w:spacing w:val="-2"/>
                <w:kern w:val="0"/>
              </w:rPr>
              <w:t>り</w:t>
            </w:r>
            <w:r w:rsidRPr="00976353">
              <w:rPr>
                <w:rFonts w:asciiTheme="majorEastAsia" w:eastAsiaTheme="majorEastAsia" w:hAnsiTheme="majorEastAsia" w:hint="eastAsia"/>
                <w:spacing w:val="-2"/>
                <w:kern w:val="0"/>
              </w:rPr>
              <w:t>下げ</w:t>
            </w:r>
            <w:r>
              <w:rPr>
                <w:rFonts w:asciiTheme="majorEastAsia" w:eastAsiaTheme="majorEastAsia" w:hAnsiTheme="majorEastAsia" w:hint="eastAsia"/>
                <w:spacing w:val="-2"/>
                <w:kern w:val="0"/>
              </w:rPr>
              <w:t>る</w:t>
            </w:r>
          </w:p>
        </w:tc>
      </w:tr>
      <w:tr w:rsidR="00A94993" w:rsidRPr="00DA3D64" w:rsidTr="00611EEE">
        <w:tc>
          <w:tcPr>
            <w:tcW w:w="4082" w:type="dxa"/>
            <w:tcBorders>
              <w:top w:val="nil"/>
              <w:bottom w:val="nil"/>
            </w:tcBorders>
          </w:tcPr>
          <w:p w:rsidR="00A94993" w:rsidRPr="00854922"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（１２）</w:t>
            </w:r>
            <w:r w:rsidRPr="00854922">
              <w:rPr>
                <w:rFonts w:asciiTheme="minorEastAsia" w:eastAsiaTheme="minorEastAsia" w:hAnsiTheme="minorEastAsia" w:hint="eastAsia"/>
              </w:rPr>
              <w:t xml:space="preserve">　曹洞宗企画委員会に関する事項</w:t>
            </w:r>
          </w:p>
        </w:tc>
        <w:tc>
          <w:tcPr>
            <w:tcW w:w="4082" w:type="dxa"/>
            <w:tcBorders>
              <w:top w:val="nil"/>
              <w:bottom w:val="nil"/>
            </w:tcBorders>
          </w:tcPr>
          <w:p w:rsidR="00A94993" w:rsidRPr="00957EA1"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（９）</w:t>
            </w:r>
            <w:r w:rsidRPr="00957EA1">
              <w:rPr>
                <w:rFonts w:asciiTheme="minorEastAsia" w:eastAsiaTheme="minorEastAsia" w:hAnsiTheme="minorEastAsia" w:hint="eastAsia"/>
                <w:shd w:val="clear" w:color="auto" w:fill="FFFFFF"/>
              </w:rPr>
              <w:t xml:space="preserve">　</w:t>
            </w:r>
            <w:r w:rsidRPr="00DD62A2">
              <w:rPr>
                <w:rFonts w:hint="eastAsia"/>
              </w:rPr>
              <w:t>曹洞宗企画委員会に関する事項</w:t>
            </w:r>
          </w:p>
        </w:tc>
        <w:tc>
          <w:tcPr>
            <w:tcW w:w="2211" w:type="dxa"/>
            <w:tcBorders>
              <w:top w:val="nil"/>
              <w:bottom w:val="nil"/>
            </w:tcBorders>
          </w:tcPr>
          <w:p w:rsidR="00A94993" w:rsidRPr="00976353" w:rsidRDefault="0094434B"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号の追加新設に伴い</w:t>
            </w:r>
            <w:r w:rsidRPr="00976353">
              <w:rPr>
                <w:rFonts w:asciiTheme="majorEastAsia" w:eastAsiaTheme="majorEastAsia" w:hAnsiTheme="majorEastAsia" w:hint="eastAsia"/>
                <w:spacing w:val="-2"/>
                <w:kern w:val="0"/>
              </w:rPr>
              <w:t>繰</w:t>
            </w:r>
            <w:r>
              <w:rPr>
                <w:rFonts w:asciiTheme="majorEastAsia" w:eastAsiaTheme="majorEastAsia" w:hAnsiTheme="majorEastAsia" w:hint="eastAsia"/>
                <w:spacing w:val="-2"/>
                <w:kern w:val="0"/>
              </w:rPr>
              <w:t>り</w:t>
            </w:r>
            <w:r w:rsidRPr="00976353">
              <w:rPr>
                <w:rFonts w:asciiTheme="majorEastAsia" w:eastAsiaTheme="majorEastAsia" w:hAnsiTheme="majorEastAsia" w:hint="eastAsia"/>
                <w:spacing w:val="-2"/>
                <w:kern w:val="0"/>
              </w:rPr>
              <w:t>下げ</w:t>
            </w:r>
            <w:r>
              <w:rPr>
                <w:rFonts w:asciiTheme="majorEastAsia" w:eastAsiaTheme="majorEastAsia" w:hAnsiTheme="majorEastAsia" w:hint="eastAsia"/>
                <w:spacing w:val="-2"/>
                <w:kern w:val="0"/>
              </w:rPr>
              <w:t>る</w:t>
            </w:r>
          </w:p>
        </w:tc>
      </w:tr>
      <w:tr w:rsidR="00A94993" w:rsidRPr="00DA3D64" w:rsidTr="00611EEE">
        <w:tc>
          <w:tcPr>
            <w:tcW w:w="4082" w:type="dxa"/>
            <w:tcBorders>
              <w:top w:val="nil"/>
              <w:bottom w:val="nil"/>
            </w:tcBorders>
          </w:tcPr>
          <w:p w:rsidR="00A94993" w:rsidRPr="00854922"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（１３）</w:t>
            </w:r>
            <w:r w:rsidRPr="00854922">
              <w:rPr>
                <w:rFonts w:asciiTheme="minorEastAsia" w:eastAsiaTheme="minorEastAsia" w:hAnsiTheme="minorEastAsia" w:hint="eastAsia"/>
              </w:rPr>
              <w:t xml:space="preserve">　曹洞宗総合特別審議会に関する事項</w:t>
            </w:r>
          </w:p>
        </w:tc>
        <w:tc>
          <w:tcPr>
            <w:tcW w:w="4082" w:type="dxa"/>
            <w:tcBorders>
              <w:top w:val="nil"/>
              <w:bottom w:val="nil"/>
            </w:tcBorders>
          </w:tcPr>
          <w:p w:rsidR="00A94993" w:rsidRPr="00957EA1"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（１０）</w:t>
            </w:r>
            <w:r w:rsidRPr="00957EA1">
              <w:rPr>
                <w:rFonts w:asciiTheme="minorEastAsia" w:eastAsiaTheme="minorEastAsia" w:hAnsiTheme="minorEastAsia" w:hint="eastAsia"/>
                <w:shd w:val="clear" w:color="auto" w:fill="FFFFFF"/>
              </w:rPr>
              <w:t xml:space="preserve">　</w:t>
            </w:r>
            <w:r w:rsidRPr="00DD62A2">
              <w:rPr>
                <w:rFonts w:hint="eastAsia"/>
              </w:rPr>
              <w:t>曹洞宗総合特別審議会に関する事項</w:t>
            </w:r>
          </w:p>
        </w:tc>
        <w:tc>
          <w:tcPr>
            <w:tcW w:w="2211" w:type="dxa"/>
            <w:tcBorders>
              <w:top w:val="nil"/>
              <w:bottom w:val="nil"/>
            </w:tcBorders>
          </w:tcPr>
          <w:p w:rsidR="00A94993" w:rsidRPr="00976353" w:rsidRDefault="0094434B"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号の追加新設に伴い</w:t>
            </w:r>
            <w:r w:rsidRPr="00976353">
              <w:rPr>
                <w:rFonts w:asciiTheme="majorEastAsia" w:eastAsiaTheme="majorEastAsia" w:hAnsiTheme="majorEastAsia" w:hint="eastAsia"/>
                <w:spacing w:val="-2"/>
                <w:kern w:val="0"/>
              </w:rPr>
              <w:t>繰</w:t>
            </w:r>
            <w:r>
              <w:rPr>
                <w:rFonts w:asciiTheme="majorEastAsia" w:eastAsiaTheme="majorEastAsia" w:hAnsiTheme="majorEastAsia" w:hint="eastAsia"/>
                <w:spacing w:val="-2"/>
                <w:kern w:val="0"/>
              </w:rPr>
              <w:t>り</w:t>
            </w:r>
            <w:r w:rsidRPr="00976353">
              <w:rPr>
                <w:rFonts w:asciiTheme="majorEastAsia" w:eastAsiaTheme="majorEastAsia" w:hAnsiTheme="majorEastAsia" w:hint="eastAsia"/>
                <w:spacing w:val="-2"/>
                <w:kern w:val="0"/>
              </w:rPr>
              <w:t>下げ</w:t>
            </w:r>
            <w:r>
              <w:rPr>
                <w:rFonts w:asciiTheme="majorEastAsia" w:eastAsiaTheme="majorEastAsia" w:hAnsiTheme="majorEastAsia" w:hint="eastAsia"/>
                <w:spacing w:val="-2"/>
                <w:kern w:val="0"/>
              </w:rPr>
              <w:t>る</w:t>
            </w:r>
          </w:p>
        </w:tc>
      </w:tr>
      <w:tr w:rsidR="00A94993" w:rsidRPr="00DA3D64" w:rsidTr="00611EEE">
        <w:tc>
          <w:tcPr>
            <w:tcW w:w="4082" w:type="dxa"/>
            <w:tcBorders>
              <w:top w:val="nil"/>
              <w:bottom w:val="nil"/>
            </w:tcBorders>
          </w:tcPr>
          <w:p w:rsidR="00A94993" w:rsidRPr="00854922" w:rsidRDefault="00A94993" w:rsidP="0094434B">
            <w:pPr>
              <w:ind w:left="907" w:hangingChars="400" w:hanging="907"/>
              <w:rPr>
                <w:rFonts w:asciiTheme="minorEastAsia" w:eastAsiaTheme="minorEastAsia" w:hAnsiTheme="minorEastAsia"/>
                <w:u w:val="thick"/>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（１４）</w:t>
            </w:r>
            <w:r w:rsidRPr="00854922">
              <w:rPr>
                <w:rFonts w:asciiTheme="minorEastAsia" w:eastAsiaTheme="minorEastAsia" w:hAnsiTheme="minorEastAsia" w:hint="eastAsia"/>
              </w:rPr>
              <w:t xml:space="preserve">　曹洞宗教団将来像構想</w:t>
            </w:r>
            <w:r w:rsidR="0094434B">
              <w:rPr>
                <w:rFonts w:asciiTheme="minorEastAsia" w:eastAsiaTheme="minorEastAsia" w:hAnsiTheme="minorEastAsia" w:hint="eastAsia"/>
              </w:rPr>
              <w:t xml:space="preserve">　</w:t>
            </w:r>
            <w:r w:rsidRPr="00854922">
              <w:rPr>
                <w:rFonts w:asciiTheme="minorEastAsia" w:eastAsiaTheme="minorEastAsia" w:hAnsiTheme="minorEastAsia" w:hint="eastAsia"/>
              </w:rPr>
              <w:t>特別委員会に関する事項</w:t>
            </w:r>
          </w:p>
        </w:tc>
        <w:tc>
          <w:tcPr>
            <w:tcW w:w="4082" w:type="dxa"/>
            <w:tcBorders>
              <w:top w:val="nil"/>
              <w:bottom w:val="nil"/>
            </w:tcBorders>
          </w:tcPr>
          <w:p w:rsidR="00A94993" w:rsidRPr="00957EA1"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（１１）</w:t>
            </w:r>
            <w:r w:rsidRPr="00957EA1">
              <w:rPr>
                <w:rFonts w:asciiTheme="minorEastAsia" w:eastAsiaTheme="minorEastAsia" w:hAnsiTheme="minorEastAsia" w:hint="eastAsia"/>
                <w:shd w:val="clear" w:color="auto" w:fill="FFFFFF"/>
              </w:rPr>
              <w:t xml:space="preserve">　</w:t>
            </w:r>
            <w:r w:rsidRPr="00DD62A2">
              <w:rPr>
                <w:rFonts w:hint="eastAsia"/>
              </w:rPr>
              <w:t>曹洞宗教団将来像構想</w:t>
            </w:r>
            <w:r w:rsidR="0094434B">
              <w:rPr>
                <w:rFonts w:hint="eastAsia"/>
              </w:rPr>
              <w:t xml:space="preserve">　</w:t>
            </w:r>
            <w:r w:rsidRPr="00DD62A2">
              <w:rPr>
                <w:rFonts w:hint="eastAsia"/>
              </w:rPr>
              <w:t>特別委員会に関する事項</w:t>
            </w:r>
          </w:p>
        </w:tc>
        <w:tc>
          <w:tcPr>
            <w:tcW w:w="2211" w:type="dxa"/>
            <w:tcBorders>
              <w:top w:val="nil"/>
              <w:bottom w:val="nil"/>
            </w:tcBorders>
          </w:tcPr>
          <w:p w:rsidR="00A94993" w:rsidRPr="00976353" w:rsidRDefault="0094434B"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号の追加新設に伴い</w:t>
            </w:r>
            <w:r w:rsidRPr="00976353">
              <w:rPr>
                <w:rFonts w:asciiTheme="majorEastAsia" w:eastAsiaTheme="majorEastAsia" w:hAnsiTheme="majorEastAsia" w:hint="eastAsia"/>
                <w:spacing w:val="-2"/>
                <w:kern w:val="0"/>
              </w:rPr>
              <w:t>繰</w:t>
            </w:r>
            <w:r>
              <w:rPr>
                <w:rFonts w:asciiTheme="majorEastAsia" w:eastAsiaTheme="majorEastAsia" w:hAnsiTheme="majorEastAsia" w:hint="eastAsia"/>
                <w:spacing w:val="-2"/>
                <w:kern w:val="0"/>
              </w:rPr>
              <w:t>り</w:t>
            </w:r>
            <w:r w:rsidRPr="00976353">
              <w:rPr>
                <w:rFonts w:asciiTheme="majorEastAsia" w:eastAsiaTheme="majorEastAsia" w:hAnsiTheme="majorEastAsia" w:hint="eastAsia"/>
                <w:spacing w:val="-2"/>
                <w:kern w:val="0"/>
              </w:rPr>
              <w:t>下げ</w:t>
            </w:r>
            <w:r>
              <w:rPr>
                <w:rFonts w:asciiTheme="majorEastAsia" w:eastAsiaTheme="majorEastAsia" w:hAnsiTheme="majorEastAsia" w:hint="eastAsia"/>
                <w:spacing w:val="-2"/>
                <w:kern w:val="0"/>
              </w:rPr>
              <w:t>る</w:t>
            </w:r>
          </w:p>
        </w:tc>
      </w:tr>
      <w:tr w:rsidR="00A94993" w:rsidRPr="00DA3D64" w:rsidTr="00611EEE">
        <w:tc>
          <w:tcPr>
            <w:tcW w:w="4082" w:type="dxa"/>
            <w:tcBorders>
              <w:top w:val="nil"/>
              <w:bottom w:val="nil"/>
            </w:tcBorders>
          </w:tcPr>
          <w:p w:rsidR="00A94993" w:rsidRPr="00E81E33" w:rsidRDefault="00A94993" w:rsidP="0094434B">
            <w:pPr>
              <w:ind w:left="907" w:hangingChars="400" w:hanging="907"/>
              <w:rPr>
                <w:rFonts w:asciiTheme="majorEastAsia" w:eastAsiaTheme="majorEastAsia" w:hAnsiTheme="majorEastAsia"/>
                <w:u w:val="thick"/>
                <w:shd w:val="clear" w:color="auto" w:fill="FFFFFF"/>
              </w:rPr>
            </w:pPr>
            <w:r w:rsidRPr="00A94993">
              <w:rPr>
                <w:rFonts w:asciiTheme="minorEastAsia" w:eastAsiaTheme="minorEastAsia" w:hAnsiTheme="minorEastAsia" w:hint="eastAsia"/>
              </w:rPr>
              <w:t xml:space="preserve">　</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shd w:val="clear" w:color="auto" w:fill="FFFFFF"/>
              </w:rPr>
              <w:t>１５</w:t>
            </w:r>
            <w:r w:rsidRPr="00E81E33">
              <w:rPr>
                <w:rFonts w:asciiTheme="majorEastAsia" w:eastAsiaTheme="majorEastAsia" w:hAnsiTheme="majorEastAsia" w:hint="eastAsia"/>
                <w:u w:val="thick"/>
                <w:shd w:val="clear" w:color="auto" w:fill="FFFFFF"/>
              </w:rPr>
              <w:t>）</w:t>
            </w:r>
            <w:r>
              <w:rPr>
                <w:rFonts w:asciiTheme="majorEastAsia" w:eastAsiaTheme="majorEastAsia" w:hAnsiTheme="majorEastAsia" w:hint="eastAsia"/>
                <w:u w:val="thick"/>
              </w:rPr>
              <w:t xml:space="preserve">　</w:t>
            </w:r>
            <w:r w:rsidRPr="00A94993">
              <w:rPr>
                <w:rFonts w:asciiTheme="majorEastAsia" w:eastAsiaTheme="majorEastAsia" w:hAnsiTheme="majorEastAsia" w:hint="eastAsia"/>
                <w:u w:val="thick"/>
              </w:rPr>
              <w:t>曹洞宗</w:t>
            </w:r>
            <w:r w:rsidRPr="00EB3BFE">
              <w:rPr>
                <w:rFonts w:asciiTheme="majorEastAsia" w:eastAsiaTheme="majorEastAsia" w:hAnsiTheme="majorEastAsia" w:hint="eastAsia"/>
                <w:u w:val="thick"/>
              </w:rPr>
              <w:t>檀信徒会館運営</w:t>
            </w:r>
            <w:r w:rsidR="0094434B">
              <w:rPr>
                <w:rFonts w:asciiTheme="majorEastAsia" w:eastAsiaTheme="majorEastAsia" w:hAnsiTheme="majorEastAsia" w:hint="eastAsia"/>
                <w:u w:val="thick"/>
              </w:rPr>
              <w:t xml:space="preserve">　</w:t>
            </w:r>
            <w:r w:rsidRPr="00EB3BFE">
              <w:rPr>
                <w:rFonts w:asciiTheme="majorEastAsia" w:eastAsiaTheme="majorEastAsia" w:hAnsiTheme="majorEastAsia" w:hint="eastAsia"/>
                <w:u w:val="thick"/>
              </w:rPr>
              <w:t>委員会に関する事項</w:t>
            </w:r>
          </w:p>
        </w:tc>
        <w:tc>
          <w:tcPr>
            <w:tcW w:w="4082" w:type="dxa"/>
            <w:tcBorders>
              <w:top w:val="nil"/>
              <w:bottom w:val="nil"/>
            </w:tcBorders>
          </w:tcPr>
          <w:p w:rsidR="00A94993" w:rsidRPr="00957EA1" w:rsidRDefault="00A94993" w:rsidP="002625AD">
            <w:pPr>
              <w:rPr>
                <w:rFonts w:asciiTheme="minorEastAsia" w:eastAsiaTheme="minorEastAsia" w:hAnsiTheme="minorEastAsia"/>
                <w:shd w:val="clear" w:color="auto" w:fill="FFFFFF"/>
              </w:rPr>
            </w:pPr>
          </w:p>
        </w:tc>
        <w:tc>
          <w:tcPr>
            <w:tcW w:w="2211" w:type="dxa"/>
            <w:tcBorders>
              <w:top w:val="nil"/>
              <w:bottom w:val="nil"/>
            </w:tcBorders>
          </w:tcPr>
          <w:p w:rsidR="00A94993" w:rsidRPr="00976353" w:rsidRDefault="0094434B"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檀信徒会館運営委員会規程の</w:t>
            </w:r>
            <w:r w:rsidR="009B41AC">
              <w:rPr>
                <w:rFonts w:asciiTheme="majorEastAsia" w:eastAsiaTheme="majorEastAsia" w:hAnsiTheme="majorEastAsia" w:hint="eastAsia"/>
                <w:spacing w:val="-2"/>
                <w:kern w:val="0"/>
              </w:rPr>
              <w:t>所管部</w:t>
            </w:r>
            <w:r>
              <w:rPr>
                <w:rFonts w:asciiTheme="majorEastAsia" w:eastAsiaTheme="majorEastAsia" w:hAnsiTheme="majorEastAsia" w:hint="eastAsia"/>
                <w:spacing w:val="-2"/>
                <w:kern w:val="0"/>
              </w:rPr>
              <w:t>変更に伴い</w:t>
            </w:r>
            <w:r w:rsidR="009B41AC">
              <w:rPr>
                <w:rFonts w:asciiTheme="majorEastAsia" w:eastAsiaTheme="majorEastAsia" w:hAnsiTheme="majorEastAsia" w:hint="eastAsia"/>
                <w:spacing w:val="-2"/>
                <w:kern w:val="0"/>
              </w:rPr>
              <w:t>、</w:t>
            </w:r>
            <w:r>
              <w:rPr>
                <w:rFonts w:asciiTheme="majorEastAsia" w:eastAsiaTheme="majorEastAsia" w:hAnsiTheme="majorEastAsia" w:hint="eastAsia"/>
                <w:spacing w:val="-2"/>
                <w:kern w:val="0"/>
              </w:rPr>
              <w:t>第１５号を</w:t>
            </w:r>
            <w:r w:rsidR="00A94993" w:rsidRPr="00976353">
              <w:rPr>
                <w:rFonts w:asciiTheme="majorEastAsia" w:eastAsiaTheme="majorEastAsia" w:hAnsiTheme="majorEastAsia" w:hint="eastAsia"/>
                <w:spacing w:val="-2"/>
                <w:kern w:val="0"/>
              </w:rPr>
              <w:t>新設</w:t>
            </w:r>
          </w:p>
        </w:tc>
      </w:tr>
      <w:tr w:rsidR="00A94993" w:rsidRPr="00DA3D64" w:rsidTr="00611EEE">
        <w:tc>
          <w:tcPr>
            <w:tcW w:w="4082" w:type="dxa"/>
            <w:tcBorders>
              <w:top w:val="nil"/>
              <w:bottom w:val="nil"/>
            </w:tcBorders>
          </w:tcPr>
          <w:p w:rsidR="00A94993" w:rsidRPr="00854922" w:rsidRDefault="00A94993" w:rsidP="0094434B">
            <w:pPr>
              <w:ind w:left="907" w:hangingChars="400" w:hanging="907"/>
              <w:rPr>
                <w:rFonts w:asciiTheme="minorEastAsia" w:eastAsiaTheme="minorEastAsia" w:hAnsiTheme="minorEastAsia"/>
                <w:u w:val="thick"/>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（１６）</w:t>
            </w:r>
            <w:r w:rsidRPr="00A94993">
              <w:rPr>
                <w:rFonts w:asciiTheme="minorEastAsia" w:eastAsiaTheme="minorEastAsia" w:hAnsiTheme="minorEastAsia" w:hint="eastAsia"/>
                <w:shd w:val="clear" w:color="auto" w:fill="FFFFFF"/>
              </w:rPr>
              <w:t xml:space="preserve">　</w:t>
            </w:r>
            <w:r w:rsidRPr="00A94993">
              <w:rPr>
                <w:rFonts w:asciiTheme="minorEastAsia" w:eastAsiaTheme="minorEastAsia" w:hAnsiTheme="minorEastAsia" w:hint="eastAsia"/>
              </w:rPr>
              <w:t>主</w:t>
            </w:r>
            <w:r w:rsidRPr="00854922">
              <w:rPr>
                <w:rFonts w:asciiTheme="minorEastAsia" w:eastAsiaTheme="minorEastAsia" w:hAnsiTheme="minorEastAsia" w:hint="eastAsia"/>
              </w:rPr>
              <w:t>務に属する調査、統計並びに文書の編集及び保管に関する事項</w:t>
            </w:r>
          </w:p>
        </w:tc>
        <w:tc>
          <w:tcPr>
            <w:tcW w:w="4082" w:type="dxa"/>
            <w:tcBorders>
              <w:top w:val="nil"/>
              <w:bottom w:val="nil"/>
            </w:tcBorders>
          </w:tcPr>
          <w:p w:rsidR="00A94993" w:rsidRPr="00957EA1" w:rsidRDefault="00A94993" w:rsidP="0094434B">
            <w:pPr>
              <w:ind w:left="907" w:hangingChars="400" w:hanging="907"/>
              <w:rPr>
                <w:rFonts w:asciiTheme="minorEastAsia" w:eastAsiaTheme="minorEastAsia" w:hAnsiTheme="minorEastAsia"/>
                <w:shd w:val="clear" w:color="auto" w:fill="FFFFFF"/>
              </w:rPr>
            </w:pPr>
            <w:r w:rsidRPr="00A94993">
              <w:rPr>
                <w:rFonts w:asciiTheme="minorEastAsia" w:eastAsiaTheme="minorEastAsia" w:hAnsiTheme="minorEastAsia" w:hint="eastAsia"/>
              </w:rPr>
              <w:t xml:space="preserve">　</w:t>
            </w:r>
            <w:r w:rsidRPr="00A94993">
              <w:rPr>
                <w:rFonts w:ascii="ＭＳ ゴシック" w:eastAsia="ＭＳ ゴシック" w:hAnsi="ＭＳ ゴシック" w:hint="eastAsia"/>
                <w:u w:val="thick"/>
                <w:shd w:val="clear" w:color="auto" w:fill="FFFFFF"/>
              </w:rPr>
              <w:t>（１２）</w:t>
            </w:r>
            <w:r w:rsidRPr="00A94993">
              <w:rPr>
                <w:rFonts w:asciiTheme="minorEastAsia" w:eastAsiaTheme="minorEastAsia" w:hAnsiTheme="minorEastAsia" w:hint="eastAsia"/>
                <w:shd w:val="clear" w:color="auto" w:fill="FFFFFF"/>
              </w:rPr>
              <w:t xml:space="preserve">　</w:t>
            </w:r>
            <w:r w:rsidRPr="00A94993">
              <w:rPr>
                <w:rFonts w:hint="eastAsia"/>
              </w:rPr>
              <w:t>主</w:t>
            </w:r>
            <w:r w:rsidRPr="00DD62A2">
              <w:rPr>
                <w:rFonts w:hint="eastAsia"/>
              </w:rPr>
              <w:t>務に属する調査、統計並びに文書の編集及び保管に関する事項</w:t>
            </w:r>
          </w:p>
        </w:tc>
        <w:tc>
          <w:tcPr>
            <w:tcW w:w="2211" w:type="dxa"/>
            <w:tcBorders>
              <w:top w:val="nil"/>
              <w:bottom w:val="nil"/>
            </w:tcBorders>
          </w:tcPr>
          <w:p w:rsidR="00A94993" w:rsidRPr="00976353" w:rsidRDefault="0094434B"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号の追加新設に伴い</w:t>
            </w:r>
            <w:r w:rsidRPr="00976353">
              <w:rPr>
                <w:rFonts w:asciiTheme="majorEastAsia" w:eastAsiaTheme="majorEastAsia" w:hAnsiTheme="majorEastAsia" w:hint="eastAsia"/>
                <w:spacing w:val="-2"/>
                <w:kern w:val="0"/>
              </w:rPr>
              <w:t>繰</w:t>
            </w:r>
            <w:r>
              <w:rPr>
                <w:rFonts w:asciiTheme="majorEastAsia" w:eastAsiaTheme="majorEastAsia" w:hAnsiTheme="majorEastAsia" w:hint="eastAsia"/>
                <w:spacing w:val="-2"/>
                <w:kern w:val="0"/>
              </w:rPr>
              <w:t>り</w:t>
            </w:r>
            <w:r w:rsidRPr="00976353">
              <w:rPr>
                <w:rFonts w:asciiTheme="majorEastAsia" w:eastAsiaTheme="majorEastAsia" w:hAnsiTheme="majorEastAsia" w:hint="eastAsia"/>
                <w:spacing w:val="-2"/>
                <w:kern w:val="0"/>
              </w:rPr>
              <w:t>下げ</w:t>
            </w:r>
            <w:r>
              <w:rPr>
                <w:rFonts w:asciiTheme="majorEastAsia" w:eastAsiaTheme="majorEastAsia" w:hAnsiTheme="majorEastAsia" w:hint="eastAsia"/>
                <w:spacing w:val="-2"/>
                <w:kern w:val="0"/>
              </w:rPr>
              <w:t>る</w:t>
            </w:r>
          </w:p>
        </w:tc>
      </w:tr>
      <w:tr w:rsidR="00A94993" w:rsidRPr="00DA3D64" w:rsidTr="00611EEE">
        <w:tc>
          <w:tcPr>
            <w:tcW w:w="4082" w:type="dxa"/>
            <w:tcBorders>
              <w:top w:val="nil"/>
              <w:bottom w:val="nil"/>
            </w:tcBorders>
          </w:tcPr>
          <w:p w:rsidR="00A94993" w:rsidRPr="00854922" w:rsidRDefault="00A94993" w:rsidP="00A94993">
            <w:pPr>
              <w:rPr>
                <w:rFonts w:asciiTheme="minorEastAsia" w:eastAsiaTheme="minorEastAsia" w:hAnsiTheme="minorEastAsia"/>
                <w:shd w:val="clear" w:color="auto" w:fill="FFFFFF"/>
              </w:rPr>
            </w:pPr>
          </w:p>
        </w:tc>
        <w:tc>
          <w:tcPr>
            <w:tcW w:w="4082" w:type="dxa"/>
            <w:tcBorders>
              <w:top w:val="nil"/>
              <w:bottom w:val="nil"/>
            </w:tcBorders>
          </w:tcPr>
          <w:p w:rsidR="00A94993" w:rsidRPr="00957EA1" w:rsidRDefault="00A94993" w:rsidP="00A94993">
            <w:pPr>
              <w:rPr>
                <w:rFonts w:asciiTheme="minorEastAsia" w:eastAsiaTheme="minorEastAsia" w:hAnsiTheme="minorEastAsia"/>
                <w:shd w:val="clear" w:color="auto" w:fill="FFFFFF"/>
              </w:rPr>
            </w:pP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p>
        </w:tc>
      </w:tr>
      <w:tr w:rsidR="00A94993" w:rsidRPr="00DA3D64" w:rsidTr="00611EEE">
        <w:tc>
          <w:tcPr>
            <w:tcW w:w="4082" w:type="dxa"/>
            <w:tcBorders>
              <w:top w:val="nil"/>
              <w:bottom w:val="nil"/>
            </w:tcBorders>
          </w:tcPr>
          <w:p w:rsidR="00A94993" w:rsidRPr="00DA3D64" w:rsidRDefault="00A94993" w:rsidP="00976353">
            <w:pPr>
              <w:widowControl/>
              <w:overflowPunct w:val="0"/>
              <w:autoSpaceDE w:val="0"/>
              <w:autoSpaceDN w:val="0"/>
              <w:ind w:left="227" w:hangingChars="100" w:hanging="227"/>
              <w:rPr>
                <w:rFonts w:asciiTheme="minorEastAsia" w:eastAsiaTheme="minorEastAsia" w:hAnsiTheme="minorEastAsia" w:cs="ＭＳ Ｐゴシック"/>
                <w:color w:val="000000"/>
                <w:kern w:val="24"/>
              </w:rPr>
            </w:pPr>
          </w:p>
        </w:tc>
        <w:tc>
          <w:tcPr>
            <w:tcW w:w="4082" w:type="dxa"/>
            <w:tcBorders>
              <w:top w:val="nil"/>
              <w:bottom w:val="nil"/>
            </w:tcBorders>
          </w:tcPr>
          <w:p w:rsidR="00A94993" w:rsidRPr="00676EEB" w:rsidRDefault="00A94993" w:rsidP="00976353">
            <w:pPr>
              <w:widowControl/>
              <w:overflowPunct w:val="0"/>
              <w:autoSpaceDE w:val="0"/>
              <w:autoSpaceDN w:val="0"/>
              <w:rPr>
                <w:rFonts w:asciiTheme="majorEastAsia" w:eastAsiaTheme="majorEastAsia" w:hAnsiTheme="majorEastAsia" w:cs="ＭＳ Ｐゴシック"/>
                <w:color w:val="000000"/>
                <w:kern w:val="24"/>
                <w:u w:val="thick"/>
              </w:rPr>
            </w:pPr>
            <w:r>
              <w:rPr>
                <w:rFonts w:asciiTheme="minorEastAsia" w:eastAsiaTheme="minorEastAsia" w:hAnsiTheme="minorEastAsia" w:cs="ＭＳ Ｐゴシック" w:hint="eastAsia"/>
                <w:color w:val="000000"/>
                <w:kern w:val="24"/>
              </w:rPr>
              <w:t xml:space="preserve">　</w:t>
            </w:r>
            <w:r w:rsidRPr="00676EEB">
              <w:rPr>
                <w:rFonts w:asciiTheme="majorEastAsia" w:eastAsiaTheme="majorEastAsia" w:hAnsiTheme="majorEastAsia" w:cs="ＭＳ Ｐゴシック" w:hint="eastAsia"/>
                <w:color w:val="000000"/>
                <w:kern w:val="24"/>
                <w:u w:val="thick"/>
              </w:rPr>
              <w:t>文書課</w:t>
            </w:r>
          </w:p>
        </w:tc>
        <w:tc>
          <w:tcPr>
            <w:tcW w:w="2211" w:type="dxa"/>
            <w:tcBorders>
              <w:top w:val="nil"/>
              <w:bottom w:val="nil"/>
            </w:tcBorders>
          </w:tcPr>
          <w:p w:rsidR="00A94993" w:rsidRPr="00976353" w:rsidRDefault="004612AC"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細分見出し</w:t>
            </w:r>
            <w:r w:rsidR="00A94993" w:rsidRPr="00976353">
              <w:rPr>
                <w:rFonts w:asciiTheme="majorEastAsia" w:eastAsiaTheme="majorEastAsia" w:hAnsiTheme="majorEastAsia" w:hint="eastAsia"/>
                <w:spacing w:val="-2"/>
                <w:kern w:val="0"/>
              </w:rPr>
              <w:t>削除</w:t>
            </w:r>
          </w:p>
        </w:tc>
      </w:tr>
      <w:tr w:rsidR="00A94993" w:rsidRPr="00894BA7" w:rsidTr="000B0157">
        <w:tc>
          <w:tcPr>
            <w:tcW w:w="4082" w:type="dxa"/>
            <w:tcBorders>
              <w:top w:val="nil"/>
              <w:left w:val="single" w:sz="4" w:space="0" w:color="auto"/>
              <w:bottom w:val="nil"/>
              <w:right w:val="single" w:sz="4" w:space="0" w:color="auto"/>
            </w:tcBorders>
          </w:tcPr>
          <w:p w:rsidR="00A94993" w:rsidRPr="00894BA7" w:rsidRDefault="00A94993" w:rsidP="00976353">
            <w:pPr>
              <w:ind w:left="227" w:hangingChars="100" w:hanging="227"/>
              <w:rPr>
                <w:rFonts w:ascii="ＭＳ ゴシック" w:eastAsia="ＭＳ ゴシック" w:hAnsi="ＭＳ ゴシック"/>
              </w:rPr>
            </w:pPr>
            <w:r>
              <w:rPr>
                <w:rFonts w:ascii="ＭＳ ゴシック" w:eastAsia="ＭＳ ゴシック" w:hAnsi="ＭＳ ゴシック" w:hint="eastAsia"/>
                <w:u w:val="thick"/>
              </w:rPr>
              <w:t>３</w:t>
            </w:r>
            <w:r w:rsidRPr="008A0A98">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文書</w:t>
            </w:r>
            <w:r w:rsidRPr="008A0A98">
              <w:rPr>
                <w:rFonts w:ascii="ＭＳ ゴシック" w:eastAsia="ＭＳ ゴシック" w:hAnsi="ＭＳ ゴシック" w:hint="eastAsia"/>
                <w:u w:val="thick"/>
              </w:rPr>
              <w:t>課の</w:t>
            </w:r>
            <w:r>
              <w:rPr>
                <w:rFonts w:ascii="ＭＳ ゴシック" w:eastAsia="ＭＳ ゴシック" w:hAnsi="ＭＳ ゴシック" w:hint="eastAsia"/>
                <w:u w:val="thick"/>
              </w:rPr>
              <w:t>所管</w:t>
            </w:r>
            <w:r w:rsidRPr="008A0A98">
              <w:rPr>
                <w:rFonts w:ascii="ＭＳ ゴシック" w:eastAsia="ＭＳ ゴシック" w:hAnsi="ＭＳ ゴシック" w:hint="eastAsia"/>
                <w:u w:val="thick"/>
              </w:rPr>
              <w:t>事務は</w:t>
            </w:r>
            <w:r>
              <w:rPr>
                <w:rFonts w:ascii="ＭＳ ゴシック" w:eastAsia="ＭＳ ゴシック" w:hAnsi="ＭＳ ゴシック" w:hint="eastAsia"/>
                <w:u w:val="thick"/>
              </w:rPr>
              <w:t>、</w:t>
            </w:r>
            <w:r w:rsidRPr="008A0A98">
              <w:rPr>
                <w:rFonts w:ascii="ＭＳ ゴシック" w:eastAsia="ＭＳ ゴシック" w:hAnsi="ＭＳ ゴシック" w:hint="eastAsia"/>
                <w:u w:val="thick"/>
              </w:rPr>
              <w:t>次のとおりとする</w:t>
            </w:r>
            <w:r>
              <w:rPr>
                <w:rFonts w:ascii="ＭＳ ゴシック" w:eastAsia="ＭＳ ゴシック" w:hAnsi="ＭＳ ゴシック" w:hint="eastAsia"/>
                <w:u w:val="thick"/>
              </w:rPr>
              <w:t>。</w:t>
            </w:r>
          </w:p>
        </w:tc>
        <w:tc>
          <w:tcPr>
            <w:tcW w:w="4082" w:type="dxa"/>
            <w:tcBorders>
              <w:top w:val="nil"/>
              <w:left w:val="single" w:sz="4" w:space="0" w:color="auto"/>
              <w:bottom w:val="nil"/>
              <w:right w:val="single" w:sz="4" w:space="0" w:color="auto"/>
            </w:tcBorders>
          </w:tcPr>
          <w:p w:rsidR="00A94993" w:rsidRPr="00E70F76" w:rsidRDefault="00A94993" w:rsidP="002625AD"/>
        </w:tc>
        <w:tc>
          <w:tcPr>
            <w:tcW w:w="2211" w:type="dxa"/>
            <w:tcBorders>
              <w:top w:val="nil"/>
              <w:left w:val="single" w:sz="4" w:space="0" w:color="auto"/>
              <w:bottom w:val="nil"/>
              <w:right w:val="single" w:sz="4" w:space="0" w:color="auto"/>
            </w:tcBorders>
          </w:tcPr>
          <w:p w:rsidR="00A94993" w:rsidRPr="00976353" w:rsidRDefault="00A94993" w:rsidP="00976353">
            <w:pPr>
              <w:overflowPunct w:val="0"/>
              <w:autoSpaceDE w:val="0"/>
              <w:autoSpaceDN w:val="0"/>
              <w:rPr>
                <w:rFonts w:asciiTheme="majorEastAsia" w:eastAsiaTheme="majorEastAsia" w:hAnsiTheme="majorEastAsia"/>
                <w:spacing w:val="-2"/>
                <w:kern w:val="0"/>
                <w:highlight w:val="yellow"/>
              </w:rPr>
            </w:pPr>
            <w:r>
              <w:rPr>
                <w:rFonts w:asciiTheme="majorEastAsia" w:eastAsiaTheme="majorEastAsia" w:hAnsiTheme="majorEastAsia" w:hint="eastAsia"/>
                <w:spacing w:val="-2"/>
                <w:kern w:val="0"/>
              </w:rPr>
              <w:t>細分見出しの削除に伴い、文書課の所管事務を定める第３項</w:t>
            </w:r>
            <w:r w:rsidRPr="00976353">
              <w:rPr>
                <w:rFonts w:asciiTheme="majorEastAsia" w:eastAsiaTheme="majorEastAsia" w:hAnsiTheme="majorEastAsia" w:hint="eastAsia"/>
                <w:spacing w:val="-2"/>
                <w:kern w:val="0"/>
              </w:rPr>
              <w:t>を</w:t>
            </w:r>
            <w:r>
              <w:rPr>
                <w:rFonts w:asciiTheme="majorEastAsia" w:eastAsiaTheme="majorEastAsia" w:hAnsiTheme="majorEastAsia" w:hint="eastAsia"/>
                <w:spacing w:val="-2"/>
                <w:kern w:val="0"/>
              </w:rPr>
              <w:t>新設</w:t>
            </w:r>
          </w:p>
        </w:tc>
      </w:tr>
      <w:tr w:rsidR="00A94993" w:rsidRPr="00894BA7" w:rsidTr="000B0157">
        <w:tc>
          <w:tcPr>
            <w:tcW w:w="4082" w:type="dxa"/>
            <w:tcBorders>
              <w:top w:val="nil"/>
              <w:left w:val="single" w:sz="4" w:space="0" w:color="auto"/>
              <w:bottom w:val="nil"/>
              <w:right w:val="single" w:sz="4" w:space="0" w:color="auto"/>
            </w:tcBorders>
          </w:tcPr>
          <w:p w:rsid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（１</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p w:rsidR="00A94993" w:rsidRPr="00E82A37" w:rsidRDefault="00A94993"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A94993" w:rsidRP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（９</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（１</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p w:rsidR="00A94993" w:rsidRPr="00E82A37" w:rsidRDefault="00A94993"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A94993" w:rsidRP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A94993">
              <w:rPr>
                <w:rFonts w:asciiTheme="minorEastAsia" w:eastAsiaTheme="minorEastAsia" w:hAnsiTheme="minorEastAsia" w:hint="eastAsia"/>
              </w:rPr>
              <w:t xml:space="preserve">　（９</w:t>
            </w:r>
            <w:r>
              <w:rPr>
                <w:rFonts w:asciiTheme="minorEastAsia" w:eastAsiaTheme="minorEastAsia" w:hAnsiTheme="minorEastAsia" w:hint="eastAsia"/>
              </w:rPr>
              <w:t>）</w:t>
            </w:r>
            <w:r w:rsidRPr="00A94993">
              <w:rPr>
                <w:rFonts w:asciiTheme="minorEastAsia" w:eastAsiaTheme="minorEastAsia" w:hAnsiTheme="minorEastAsia" w:hint="eastAsia"/>
              </w:rPr>
              <w:t xml:space="preserve">　</w:t>
            </w:r>
            <w:r w:rsidRPr="00A94993">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A94993">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各号は、現行のまま新設第３項に移設</w:t>
            </w:r>
          </w:p>
        </w:tc>
      </w:tr>
      <w:tr w:rsidR="00A94993" w:rsidRPr="00DA3D64" w:rsidTr="00611EEE">
        <w:tc>
          <w:tcPr>
            <w:tcW w:w="4082" w:type="dxa"/>
            <w:tcBorders>
              <w:top w:val="nil"/>
              <w:bottom w:val="nil"/>
            </w:tcBorders>
          </w:tcPr>
          <w:p w:rsidR="00A94993" w:rsidRPr="007503B4" w:rsidRDefault="00A94993" w:rsidP="00976353">
            <w:pPr>
              <w:rPr>
                <w:rFonts w:hAnsi="ＭＳ 明朝"/>
              </w:rPr>
            </w:pPr>
          </w:p>
        </w:tc>
        <w:tc>
          <w:tcPr>
            <w:tcW w:w="4082" w:type="dxa"/>
            <w:tcBorders>
              <w:top w:val="nil"/>
              <w:bottom w:val="nil"/>
            </w:tcBorders>
          </w:tcPr>
          <w:p w:rsidR="00A94993" w:rsidRPr="00EB3BFE" w:rsidRDefault="00A94993" w:rsidP="00976353">
            <w:pPr>
              <w:rPr>
                <w:rFonts w:asciiTheme="minorEastAsia" w:eastAsiaTheme="minorEastAsia" w:hAnsiTheme="minorEastAsia"/>
              </w:rPr>
            </w:pPr>
          </w:p>
        </w:tc>
        <w:tc>
          <w:tcPr>
            <w:tcW w:w="2211" w:type="dxa"/>
            <w:tcBorders>
              <w:top w:val="nil"/>
              <w:bottom w:val="nil"/>
            </w:tcBorders>
          </w:tcPr>
          <w:p w:rsidR="00A94993" w:rsidRDefault="00A94993" w:rsidP="00976353">
            <w:pPr>
              <w:overflowPunct w:val="0"/>
              <w:autoSpaceDE w:val="0"/>
              <w:autoSpaceDN w:val="0"/>
              <w:rPr>
                <w:rFonts w:asciiTheme="majorEastAsia" w:eastAsiaTheme="majorEastAsia" w:hAnsiTheme="majorEastAsia"/>
                <w:kern w:val="0"/>
              </w:rPr>
            </w:pPr>
          </w:p>
        </w:tc>
      </w:tr>
      <w:tr w:rsidR="00A94993" w:rsidRPr="00DA3D64" w:rsidTr="00611EEE">
        <w:tc>
          <w:tcPr>
            <w:tcW w:w="4082" w:type="dxa"/>
            <w:tcBorders>
              <w:top w:val="nil"/>
              <w:bottom w:val="nil"/>
            </w:tcBorders>
          </w:tcPr>
          <w:p w:rsidR="00A94993" w:rsidRPr="007503B4" w:rsidRDefault="00A94993" w:rsidP="00976353">
            <w:pPr>
              <w:rPr>
                <w:rFonts w:hAnsi="ＭＳ 明朝"/>
              </w:rPr>
            </w:pPr>
            <w:r w:rsidRPr="007503B4">
              <w:rPr>
                <w:rFonts w:hAnsi="ＭＳ 明朝" w:hint="eastAsia"/>
              </w:rPr>
              <w:t>（人権擁護推進本部）</w:t>
            </w:r>
          </w:p>
          <w:p w:rsidR="00A94993" w:rsidRPr="00EB3BFE" w:rsidRDefault="00A94993" w:rsidP="00A94993">
            <w:pPr>
              <w:widowControl/>
              <w:overflowPunct w:val="0"/>
              <w:autoSpaceDE w:val="0"/>
              <w:autoSpaceDN w:val="0"/>
              <w:ind w:left="227" w:hangingChars="100" w:hanging="227"/>
              <w:rPr>
                <w:rFonts w:asciiTheme="minorEastAsia" w:eastAsiaTheme="minorEastAsia" w:hAnsiTheme="minorEastAsia" w:cs="ＭＳ Ｐゴシック"/>
                <w:color w:val="000000"/>
                <w:kern w:val="24"/>
              </w:rPr>
            </w:pPr>
            <w:r w:rsidRPr="007503B4">
              <w:rPr>
                <w:rFonts w:hAnsi="ＭＳ 明朝" w:hint="eastAsia"/>
                <w:bCs/>
              </w:rPr>
              <w:t>第１１条</w:t>
            </w:r>
            <w:r w:rsidRPr="007503B4">
              <w:rPr>
                <w:rFonts w:hAnsi="ＭＳ 明朝" w:hint="eastAsia"/>
              </w:rPr>
              <w:t xml:space="preserve">　人権擁護推進本部</w:t>
            </w:r>
            <w:r>
              <w:rPr>
                <w:rFonts w:ascii="ＭＳ ゴシック" w:eastAsia="ＭＳ ゴシック" w:hAnsi="ＭＳ ゴシック" w:hint="eastAsia"/>
                <w:u w:val="thick"/>
              </w:rPr>
              <w:t>に事務局を置き</w:t>
            </w:r>
            <w:r w:rsidRPr="007503B4">
              <w:rPr>
                <w:rFonts w:ascii="ＭＳ ゴシック" w:eastAsia="ＭＳ ゴシック" w:hAnsi="ＭＳ ゴシック" w:hint="eastAsia"/>
                <w:u w:val="thick"/>
              </w:rPr>
              <w:t>、</w:t>
            </w:r>
            <w:r>
              <w:rPr>
                <w:rFonts w:ascii="ＭＳ ゴシック" w:eastAsia="ＭＳ ゴシック" w:hAnsi="ＭＳ ゴシック" w:hint="eastAsia"/>
                <w:u w:val="thick"/>
              </w:rPr>
              <w:t>本部次長が統理する</w:t>
            </w:r>
            <w:r w:rsidRPr="007503B4">
              <w:rPr>
                <w:rFonts w:hAnsi="ＭＳ 明朝" w:hint="eastAsia"/>
              </w:rPr>
              <w:t>。</w:t>
            </w:r>
          </w:p>
        </w:tc>
        <w:tc>
          <w:tcPr>
            <w:tcW w:w="4082" w:type="dxa"/>
            <w:tcBorders>
              <w:top w:val="nil"/>
              <w:bottom w:val="nil"/>
            </w:tcBorders>
          </w:tcPr>
          <w:p w:rsidR="00A94993" w:rsidRPr="00EB3BFE" w:rsidRDefault="00A94993" w:rsidP="00976353">
            <w:pPr>
              <w:rPr>
                <w:rFonts w:asciiTheme="minorEastAsia" w:eastAsiaTheme="minorEastAsia" w:hAnsiTheme="minorEastAsia"/>
              </w:rPr>
            </w:pPr>
            <w:r w:rsidRPr="00EB3BFE">
              <w:rPr>
                <w:rFonts w:asciiTheme="minorEastAsia" w:eastAsiaTheme="minorEastAsia" w:hAnsiTheme="minorEastAsia" w:hint="eastAsia"/>
              </w:rPr>
              <w:t>（人権擁護推進本部</w:t>
            </w:r>
            <w:r w:rsidRPr="007503B4">
              <w:rPr>
                <w:rFonts w:asciiTheme="majorEastAsia" w:eastAsiaTheme="majorEastAsia" w:hAnsiTheme="majorEastAsia" w:hint="eastAsia"/>
                <w:u w:val="thick"/>
              </w:rPr>
              <w:t>の事務</w:t>
            </w:r>
            <w:r w:rsidRPr="00EB3BFE">
              <w:rPr>
                <w:rFonts w:asciiTheme="minorEastAsia" w:eastAsiaTheme="minorEastAsia" w:hAnsiTheme="minorEastAsia" w:hint="eastAsia"/>
              </w:rPr>
              <w:t>）</w:t>
            </w:r>
          </w:p>
          <w:p w:rsidR="00A94993" w:rsidRPr="00EB3BFE" w:rsidRDefault="00A94993" w:rsidP="00A94993">
            <w:pPr>
              <w:ind w:left="227" w:hangingChars="100" w:hanging="227"/>
              <w:rPr>
                <w:rFonts w:asciiTheme="minorEastAsia" w:eastAsiaTheme="minorEastAsia" w:hAnsiTheme="minorEastAsia" w:cs="ＭＳ Ｐゴシック"/>
                <w:color w:val="000000"/>
                <w:kern w:val="24"/>
              </w:rPr>
            </w:pPr>
            <w:bookmarkStart w:id="13" w:name="JUMP_JYO_11_0_0"/>
            <w:bookmarkStart w:id="14" w:name="JUMP_SEQ_200"/>
            <w:bookmarkEnd w:id="13"/>
            <w:bookmarkEnd w:id="14"/>
            <w:r w:rsidRPr="00EB3BFE">
              <w:rPr>
                <w:rFonts w:asciiTheme="minorEastAsia" w:eastAsiaTheme="minorEastAsia" w:hAnsiTheme="minorEastAsia" w:hint="eastAsia"/>
                <w:bCs/>
              </w:rPr>
              <w:t>第１１条</w:t>
            </w:r>
            <w:r w:rsidRPr="00EB3BFE">
              <w:rPr>
                <w:rFonts w:asciiTheme="minorEastAsia" w:eastAsiaTheme="minorEastAsia" w:hAnsiTheme="minorEastAsia" w:hint="eastAsia"/>
              </w:rPr>
              <w:t xml:space="preserve">　人権擁護推進本部</w:t>
            </w:r>
            <w:r w:rsidRPr="007503B4">
              <w:rPr>
                <w:rFonts w:asciiTheme="majorEastAsia" w:eastAsiaTheme="majorEastAsia" w:hAnsiTheme="majorEastAsia" w:hint="eastAsia"/>
                <w:u w:val="thick"/>
              </w:rPr>
              <w:t>は、次の事項をつかさどる</w:t>
            </w:r>
            <w:r w:rsidRPr="00EB3BFE">
              <w:rPr>
                <w:rFonts w:asciiTheme="minorEastAsia" w:eastAsiaTheme="minorEastAsia" w:hAnsiTheme="minorEastAsia" w:hint="eastAsia"/>
              </w:rPr>
              <w:t>。</w:t>
            </w: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見出しを</w:t>
            </w:r>
            <w:r w:rsidRPr="00976353">
              <w:rPr>
                <w:rFonts w:asciiTheme="majorEastAsia" w:eastAsiaTheme="majorEastAsia" w:hAnsiTheme="majorEastAsia" w:hint="eastAsia"/>
                <w:spacing w:val="-2"/>
                <w:kern w:val="0"/>
              </w:rPr>
              <w:t>変更</w:t>
            </w:r>
          </w:p>
          <w:p w:rsidR="00A94993" w:rsidRPr="00976353" w:rsidRDefault="00A94993" w:rsidP="00976353">
            <w:pPr>
              <w:overflowPunct w:val="0"/>
              <w:autoSpaceDE w:val="0"/>
              <w:autoSpaceDN w:val="0"/>
              <w:rPr>
                <w:rFonts w:asciiTheme="majorEastAsia" w:eastAsiaTheme="majorEastAsia" w:hAnsiTheme="majorEastAsia"/>
                <w:spacing w:val="-2"/>
                <w:kern w:val="0"/>
              </w:rPr>
            </w:pPr>
            <w:r w:rsidRPr="00976353">
              <w:rPr>
                <w:rFonts w:asciiTheme="majorEastAsia" w:eastAsiaTheme="majorEastAsia" w:hAnsiTheme="majorEastAsia" w:hint="eastAsia"/>
                <w:spacing w:val="-2"/>
                <w:kern w:val="0"/>
              </w:rPr>
              <w:t>組織</w:t>
            </w:r>
            <w:r>
              <w:rPr>
                <w:rFonts w:asciiTheme="majorEastAsia" w:eastAsiaTheme="majorEastAsia" w:hAnsiTheme="majorEastAsia" w:hint="eastAsia"/>
                <w:spacing w:val="-2"/>
                <w:kern w:val="0"/>
              </w:rPr>
              <w:t>および事務分掌</w:t>
            </w:r>
            <w:r w:rsidRPr="00976353">
              <w:rPr>
                <w:rFonts w:asciiTheme="majorEastAsia" w:eastAsiaTheme="majorEastAsia" w:hAnsiTheme="majorEastAsia" w:hint="eastAsia"/>
                <w:spacing w:val="-2"/>
                <w:kern w:val="0"/>
              </w:rPr>
              <w:t>の明確化を</w:t>
            </w:r>
            <w:r>
              <w:rPr>
                <w:rFonts w:asciiTheme="majorEastAsia" w:eastAsiaTheme="majorEastAsia" w:hAnsiTheme="majorEastAsia" w:hint="eastAsia"/>
                <w:spacing w:val="-2"/>
                <w:kern w:val="0"/>
              </w:rPr>
              <w:t>図るため</w:t>
            </w:r>
            <w:r w:rsidRPr="00976353">
              <w:rPr>
                <w:rFonts w:asciiTheme="majorEastAsia" w:eastAsiaTheme="majorEastAsia" w:hAnsiTheme="majorEastAsia" w:hint="eastAsia"/>
                <w:spacing w:val="-2"/>
                <w:kern w:val="0"/>
              </w:rPr>
              <w:t>字句を整理</w:t>
            </w:r>
          </w:p>
        </w:tc>
      </w:tr>
      <w:tr w:rsidR="00A94993" w:rsidRPr="00DA3D64" w:rsidTr="00611EEE">
        <w:tc>
          <w:tcPr>
            <w:tcW w:w="4082" w:type="dxa"/>
            <w:tcBorders>
              <w:top w:val="nil"/>
              <w:bottom w:val="nil"/>
            </w:tcBorders>
          </w:tcPr>
          <w:p w:rsidR="00A94993" w:rsidRPr="00DA3D64" w:rsidRDefault="00A94993" w:rsidP="00976353">
            <w:pPr>
              <w:widowControl/>
              <w:overflowPunct w:val="0"/>
              <w:autoSpaceDE w:val="0"/>
              <w:autoSpaceDN w:val="0"/>
              <w:ind w:left="227" w:hangingChars="100" w:hanging="227"/>
              <w:rPr>
                <w:rFonts w:asciiTheme="minorEastAsia" w:eastAsiaTheme="minorEastAsia" w:hAnsiTheme="minorEastAsia" w:cs="ＭＳ Ｐゴシック"/>
                <w:color w:val="000000"/>
                <w:kern w:val="24"/>
              </w:rPr>
            </w:pPr>
            <w:r>
              <w:rPr>
                <w:rFonts w:ascii="ＭＳ ゴシック" w:eastAsia="ＭＳ ゴシック" w:hAnsi="ＭＳ ゴシック" w:hint="eastAsia"/>
                <w:u w:val="thick"/>
              </w:rPr>
              <w:t>２</w:t>
            </w:r>
            <w:r w:rsidRPr="008A0A98">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事務局の所管</w:t>
            </w:r>
            <w:r w:rsidRPr="008A0A98">
              <w:rPr>
                <w:rFonts w:ascii="ＭＳ ゴシック" w:eastAsia="ＭＳ ゴシック" w:hAnsi="ＭＳ ゴシック" w:hint="eastAsia"/>
                <w:u w:val="thick"/>
              </w:rPr>
              <w:t>事務は</w:t>
            </w:r>
            <w:r>
              <w:rPr>
                <w:rFonts w:ascii="ＭＳ ゴシック" w:eastAsia="ＭＳ ゴシック" w:hAnsi="ＭＳ ゴシック" w:hint="eastAsia"/>
                <w:u w:val="thick"/>
              </w:rPr>
              <w:t>、</w:t>
            </w:r>
            <w:r w:rsidRPr="008A0A98">
              <w:rPr>
                <w:rFonts w:ascii="ＭＳ ゴシック" w:eastAsia="ＭＳ ゴシック" w:hAnsi="ＭＳ ゴシック" w:hint="eastAsia"/>
                <w:u w:val="thick"/>
              </w:rPr>
              <w:t>次のとおりとする</w:t>
            </w:r>
            <w:r>
              <w:rPr>
                <w:rFonts w:ascii="ＭＳ ゴシック" w:eastAsia="ＭＳ ゴシック" w:hAnsi="ＭＳ ゴシック" w:hint="eastAsia"/>
                <w:u w:val="thick"/>
              </w:rPr>
              <w:t>。</w:t>
            </w:r>
          </w:p>
        </w:tc>
        <w:tc>
          <w:tcPr>
            <w:tcW w:w="4082" w:type="dxa"/>
            <w:tcBorders>
              <w:top w:val="nil"/>
              <w:bottom w:val="nil"/>
            </w:tcBorders>
          </w:tcPr>
          <w:p w:rsidR="00A94993" w:rsidRPr="00DA3D64" w:rsidRDefault="00A94993" w:rsidP="00976353">
            <w:pPr>
              <w:widowControl/>
              <w:overflowPunct w:val="0"/>
              <w:autoSpaceDE w:val="0"/>
              <w:autoSpaceDN w:val="0"/>
              <w:rPr>
                <w:rFonts w:asciiTheme="minorEastAsia" w:eastAsiaTheme="minorEastAsia" w:hAnsiTheme="minorEastAsia" w:cs="ＭＳ Ｐゴシック"/>
                <w:color w:val="000000"/>
                <w:kern w:val="24"/>
              </w:rPr>
            </w:pPr>
          </w:p>
        </w:tc>
        <w:tc>
          <w:tcPr>
            <w:tcW w:w="2211" w:type="dxa"/>
            <w:tcBorders>
              <w:top w:val="nil"/>
              <w:bottom w:val="nil"/>
            </w:tcBorders>
          </w:tcPr>
          <w:p w:rsidR="00A94993" w:rsidRPr="00976353" w:rsidRDefault="00D350B0"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人権擁護推進本部の事務局について、　その</w:t>
            </w:r>
            <w:r w:rsidR="00A94993">
              <w:rPr>
                <w:rFonts w:asciiTheme="majorEastAsia" w:eastAsiaTheme="majorEastAsia" w:hAnsiTheme="majorEastAsia" w:hint="eastAsia"/>
                <w:spacing w:val="-2"/>
                <w:kern w:val="0"/>
              </w:rPr>
              <w:t>所管事務を定める第２項</w:t>
            </w:r>
            <w:r w:rsidR="00A94993" w:rsidRPr="00976353">
              <w:rPr>
                <w:rFonts w:asciiTheme="majorEastAsia" w:eastAsiaTheme="majorEastAsia" w:hAnsiTheme="majorEastAsia" w:hint="eastAsia"/>
                <w:spacing w:val="-2"/>
                <w:kern w:val="0"/>
              </w:rPr>
              <w:t>を</w:t>
            </w:r>
            <w:r w:rsidR="00A94993">
              <w:rPr>
                <w:rFonts w:asciiTheme="majorEastAsia" w:eastAsiaTheme="majorEastAsia" w:hAnsiTheme="majorEastAsia" w:hint="eastAsia"/>
                <w:spacing w:val="-2"/>
                <w:kern w:val="0"/>
              </w:rPr>
              <w:t>新設</w:t>
            </w:r>
          </w:p>
        </w:tc>
      </w:tr>
      <w:tr w:rsidR="00A94993" w:rsidRPr="00894BA7" w:rsidTr="000B0157">
        <w:tc>
          <w:tcPr>
            <w:tcW w:w="4082" w:type="dxa"/>
            <w:tcBorders>
              <w:top w:val="nil"/>
              <w:left w:val="single" w:sz="4" w:space="0" w:color="auto"/>
              <w:bottom w:val="nil"/>
              <w:right w:val="single" w:sz="4" w:space="0" w:color="auto"/>
            </w:tcBorders>
          </w:tcPr>
          <w:p w:rsidR="00A94993"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193C0C">
              <w:rPr>
                <w:rFonts w:asciiTheme="minorEastAsia" w:eastAsiaTheme="minorEastAsia" w:hAnsiTheme="minorEastAsia" w:hint="eastAsia"/>
              </w:rPr>
              <w:t xml:space="preserve">　（１</w:t>
            </w:r>
            <w:r>
              <w:rPr>
                <w:rFonts w:asciiTheme="minorEastAsia" w:eastAsiaTheme="minorEastAsia" w:hAnsiTheme="minorEastAsia" w:hint="eastAsia"/>
              </w:rPr>
              <w:t>）</w:t>
            </w:r>
            <w:r w:rsidRPr="00193C0C">
              <w:rPr>
                <w:rFonts w:asciiTheme="minorEastAsia" w:eastAsiaTheme="minorEastAsia" w:hAnsiTheme="minorEastAsia" w:hint="eastAsia"/>
              </w:rPr>
              <w:t xml:space="preserve">　</w:t>
            </w:r>
            <w:r w:rsidRPr="00193C0C">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193C0C">
              <w:rPr>
                <w:rFonts w:asciiTheme="minorEastAsia" w:eastAsiaTheme="minorEastAsia" w:hAnsiTheme="minorEastAsia" w:cs="ＭＳ Ｐゴシック" w:hint="eastAsia"/>
                <w:color w:val="000000"/>
                <w:kern w:val="24"/>
              </w:rPr>
              <w:t>・</w:t>
            </w:r>
          </w:p>
          <w:p w:rsidR="00A94993" w:rsidRPr="00E82A37" w:rsidRDefault="00A94993" w:rsidP="00A94993">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A94993" w:rsidRPr="00193C0C" w:rsidRDefault="00A94993" w:rsidP="00A94993">
            <w:pPr>
              <w:widowControl/>
              <w:overflowPunct w:val="0"/>
              <w:autoSpaceDE w:val="0"/>
              <w:autoSpaceDN w:val="0"/>
              <w:rPr>
                <w:rFonts w:asciiTheme="minorEastAsia" w:eastAsiaTheme="minorEastAsia" w:hAnsiTheme="minorEastAsia" w:cs="ＭＳ Ｐゴシック"/>
                <w:color w:val="000000"/>
                <w:kern w:val="24"/>
              </w:rPr>
            </w:pPr>
            <w:r w:rsidRPr="00193C0C">
              <w:rPr>
                <w:rFonts w:asciiTheme="minorEastAsia" w:eastAsiaTheme="minorEastAsia" w:hAnsiTheme="minorEastAsia" w:hint="eastAsia"/>
              </w:rPr>
              <w:t xml:space="preserve">　（８</w:t>
            </w:r>
            <w:r>
              <w:rPr>
                <w:rFonts w:asciiTheme="minorEastAsia" w:eastAsiaTheme="minorEastAsia" w:hAnsiTheme="minorEastAsia" w:hint="eastAsia"/>
              </w:rPr>
              <w:t>）</w:t>
            </w:r>
            <w:r w:rsidRPr="00193C0C">
              <w:rPr>
                <w:rFonts w:asciiTheme="minorEastAsia" w:eastAsiaTheme="minorEastAsia" w:hAnsiTheme="minorEastAsia" w:hint="eastAsia"/>
              </w:rPr>
              <w:t xml:space="preserve">　</w:t>
            </w:r>
            <w:r w:rsidRPr="00193C0C">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193C0C">
              <w:rPr>
                <w:rFonts w:asciiTheme="minorEastAsia" w:eastAsiaTheme="minorEastAsia" w:hAnsiTheme="minorEastAsia" w:cs="ＭＳ Ｐゴシック" w:hint="eastAsia"/>
                <w:color w:val="000000"/>
                <w:kern w:val="24"/>
              </w:rPr>
              <w:t>・・</w:t>
            </w:r>
          </w:p>
        </w:tc>
        <w:tc>
          <w:tcPr>
            <w:tcW w:w="4082" w:type="dxa"/>
            <w:tcBorders>
              <w:top w:val="nil"/>
              <w:left w:val="single" w:sz="4" w:space="0" w:color="auto"/>
              <w:bottom w:val="nil"/>
              <w:right w:val="single" w:sz="4" w:space="0" w:color="auto"/>
            </w:tcBorders>
          </w:tcPr>
          <w:p w:rsidR="00A94993" w:rsidRDefault="00A94993" w:rsidP="00193C0C">
            <w:pPr>
              <w:widowControl/>
              <w:overflowPunct w:val="0"/>
              <w:autoSpaceDE w:val="0"/>
              <w:autoSpaceDN w:val="0"/>
              <w:rPr>
                <w:rFonts w:asciiTheme="minorEastAsia" w:eastAsiaTheme="minorEastAsia" w:hAnsiTheme="minorEastAsia" w:cs="ＭＳ Ｐゴシック"/>
                <w:color w:val="000000"/>
                <w:kern w:val="24"/>
              </w:rPr>
            </w:pPr>
            <w:r w:rsidRPr="00193C0C">
              <w:rPr>
                <w:rFonts w:asciiTheme="minorEastAsia" w:eastAsiaTheme="minorEastAsia" w:hAnsiTheme="minorEastAsia" w:hint="eastAsia"/>
              </w:rPr>
              <w:t xml:space="preserve">　（１</w:t>
            </w:r>
            <w:r>
              <w:rPr>
                <w:rFonts w:asciiTheme="minorEastAsia" w:eastAsiaTheme="minorEastAsia" w:hAnsiTheme="minorEastAsia" w:hint="eastAsia"/>
              </w:rPr>
              <w:t>）</w:t>
            </w:r>
            <w:r w:rsidRPr="00193C0C">
              <w:rPr>
                <w:rFonts w:asciiTheme="minorEastAsia" w:eastAsiaTheme="minorEastAsia" w:hAnsiTheme="minorEastAsia" w:hint="eastAsia"/>
              </w:rPr>
              <w:t xml:space="preserve">　</w:t>
            </w:r>
            <w:r w:rsidRPr="00193C0C">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193C0C">
              <w:rPr>
                <w:rFonts w:asciiTheme="minorEastAsia" w:eastAsiaTheme="minorEastAsia" w:hAnsiTheme="minorEastAsia" w:cs="ＭＳ Ｐゴシック" w:hint="eastAsia"/>
                <w:color w:val="000000"/>
                <w:kern w:val="24"/>
              </w:rPr>
              <w:t>・</w:t>
            </w:r>
          </w:p>
          <w:p w:rsidR="00A94993" w:rsidRPr="00E82A37" w:rsidRDefault="00A94993" w:rsidP="00193C0C">
            <w:pPr>
              <w:widowControl/>
              <w:overflowPunct w:val="0"/>
              <w:autoSpaceDE w:val="0"/>
              <w:autoSpaceDN w:val="0"/>
              <w:rPr>
                <w:rFonts w:asciiTheme="minorEastAsia" w:eastAsiaTheme="minorEastAsia" w:hAnsiTheme="minorEastAsia" w:cs="ＭＳ Ｐゴシック"/>
                <w:b/>
                <w:color w:val="000000"/>
                <w:kern w:val="24"/>
              </w:rPr>
            </w:pPr>
            <w:r>
              <w:rPr>
                <w:rFonts w:asciiTheme="minorEastAsia" w:eastAsiaTheme="minorEastAsia" w:hAnsiTheme="minorEastAsia" w:cs="ＭＳ Ｐゴシック" w:hint="eastAsia"/>
                <w:color w:val="000000"/>
                <w:kern w:val="24"/>
              </w:rPr>
              <w:t xml:space="preserve">　　　　　</w:t>
            </w:r>
            <w:r w:rsidRPr="003E3D5A">
              <w:rPr>
                <w:rFonts w:asciiTheme="minorEastAsia" w:eastAsiaTheme="minorEastAsia" w:hAnsiTheme="minorEastAsia" w:cs="ＭＳ Ｐゴシック" w:hint="eastAsia"/>
                <w:b/>
                <w:color w:val="000000"/>
                <w:kern w:val="24"/>
                <w:sz w:val="36"/>
                <w:eastAsianLayout w:id="1713730304" w:vert="1" w:vertCompress="1"/>
              </w:rPr>
              <w:t>～</w:t>
            </w:r>
          </w:p>
          <w:p w:rsidR="00A94993" w:rsidRPr="00193C0C" w:rsidRDefault="00A94993" w:rsidP="00193C0C">
            <w:pPr>
              <w:widowControl/>
              <w:overflowPunct w:val="0"/>
              <w:autoSpaceDE w:val="0"/>
              <w:autoSpaceDN w:val="0"/>
              <w:rPr>
                <w:rFonts w:asciiTheme="minorEastAsia" w:eastAsiaTheme="minorEastAsia" w:hAnsiTheme="minorEastAsia" w:cs="ＭＳ Ｐゴシック"/>
                <w:color w:val="000000"/>
                <w:kern w:val="24"/>
              </w:rPr>
            </w:pPr>
            <w:r w:rsidRPr="00193C0C">
              <w:rPr>
                <w:rFonts w:asciiTheme="minorEastAsia" w:eastAsiaTheme="minorEastAsia" w:hAnsiTheme="minorEastAsia" w:hint="eastAsia"/>
              </w:rPr>
              <w:t xml:space="preserve">　（８</w:t>
            </w:r>
            <w:r>
              <w:rPr>
                <w:rFonts w:asciiTheme="minorEastAsia" w:eastAsiaTheme="minorEastAsia" w:hAnsiTheme="minorEastAsia" w:hint="eastAsia"/>
              </w:rPr>
              <w:t>）</w:t>
            </w:r>
            <w:r w:rsidRPr="00193C0C">
              <w:rPr>
                <w:rFonts w:asciiTheme="minorEastAsia" w:eastAsiaTheme="minorEastAsia" w:hAnsiTheme="minorEastAsia" w:hint="eastAsia"/>
              </w:rPr>
              <w:t xml:space="preserve">　</w:t>
            </w:r>
            <w:r w:rsidRPr="00193C0C">
              <w:rPr>
                <w:rFonts w:asciiTheme="minorEastAsia" w:eastAsiaTheme="minorEastAsia" w:hAnsiTheme="minorEastAsia" w:cs="ＭＳ Ｐゴシック" w:hint="eastAsia"/>
                <w:color w:val="000000"/>
                <w:kern w:val="24"/>
              </w:rPr>
              <w:t>・</w:t>
            </w:r>
            <w:r>
              <w:rPr>
                <w:rFonts w:asciiTheme="minorEastAsia" w:eastAsiaTheme="minorEastAsia" w:hAnsiTheme="minorEastAsia" w:cs="ＭＳ Ｐゴシック" w:hint="eastAsia"/>
                <w:color w:val="000000"/>
                <w:kern w:val="24"/>
              </w:rPr>
              <w:t>・・</w:t>
            </w:r>
            <w:r w:rsidRPr="00193C0C">
              <w:rPr>
                <w:rFonts w:asciiTheme="minorEastAsia" w:eastAsiaTheme="minorEastAsia" w:hAnsiTheme="minorEastAsia" w:cs="ＭＳ Ｐゴシック" w:hint="eastAsia"/>
                <w:color w:val="000000"/>
                <w:kern w:val="24"/>
              </w:rPr>
              <w:t>・・</w:t>
            </w:r>
          </w:p>
        </w:tc>
        <w:tc>
          <w:tcPr>
            <w:tcW w:w="2211" w:type="dxa"/>
            <w:tcBorders>
              <w:top w:val="nil"/>
              <w:left w:val="single" w:sz="4" w:space="0" w:color="auto"/>
              <w:bottom w:val="nil"/>
              <w:right w:val="single" w:sz="4" w:space="0" w:color="auto"/>
            </w:tcBorders>
          </w:tcPr>
          <w:p w:rsidR="00A94993" w:rsidRPr="00563EA6" w:rsidRDefault="00A94993" w:rsidP="00976353">
            <w:pPr>
              <w:overflowPunct w:val="0"/>
              <w:autoSpaceDE w:val="0"/>
              <w:autoSpaceDN w:val="0"/>
              <w:rPr>
                <w:rFonts w:asciiTheme="majorEastAsia" w:eastAsiaTheme="majorEastAsia" w:hAnsiTheme="majorEastAsia"/>
                <w:kern w:val="0"/>
              </w:rPr>
            </w:pPr>
            <w:r>
              <w:rPr>
                <w:rFonts w:asciiTheme="majorEastAsia" w:eastAsiaTheme="majorEastAsia" w:hAnsiTheme="majorEastAsia" w:hint="eastAsia"/>
                <w:spacing w:val="-2"/>
                <w:kern w:val="0"/>
              </w:rPr>
              <w:t>各号は、現行のまま新設第２項に移設</w:t>
            </w:r>
          </w:p>
        </w:tc>
      </w:tr>
      <w:tr w:rsidR="00A94993" w:rsidRPr="00DA3D64" w:rsidTr="00611EEE">
        <w:tc>
          <w:tcPr>
            <w:tcW w:w="4082" w:type="dxa"/>
            <w:tcBorders>
              <w:top w:val="nil"/>
              <w:bottom w:val="nil"/>
            </w:tcBorders>
          </w:tcPr>
          <w:p w:rsidR="00A94993" w:rsidRPr="00DA3D64" w:rsidRDefault="00A94993" w:rsidP="00976353">
            <w:pPr>
              <w:widowControl/>
              <w:overflowPunct w:val="0"/>
              <w:autoSpaceDE w:val="0"/>
              <w:autoSpaceDN w:val="0"/>
              <w:rPr>
                <w:rFonts w:asciiTheme="minorEastAsia" w:eastAsiaTheme="minorEastAsia" w:hAnsiTheme="minorEastAsia" w:cs="ＭＳ Ｐゴシック"/>
                <w:color w:val="000000"/>
                <w:kern w:val="24"/>
              </w:rPr>
            </w:pPr>
          </w:p>
        </w:tc>
        <w:tc>
          <w:tcPr>
            <w:tcW w:w="4082" w:type="dxa"/>
            <w:tcBorders>
              <w:top w:val="nil"/>
              <w:bottom w:val="nil"/>
            </w:tcBorders>
          </w:tcPr>
          <w:p w:rsidR="00A94993" w:rsidRPr="007503B4" w:rsidRDefault="00A94993" w:rsidP="00976353">
            <w:pPr>
              <w:widowControl/>
              <w:overflowPunct w:val="0"/>
              <w:autoSpaceDE w:val="0"/>
              <w:autoSpaceDN w:val="0"/>
              <w:rPr>
                <w:rFonts w:asciiTheme="majorEastAsia" w:eastAsiaTheme="majorEastAsia" w:hAnsiTheme="majorEastAsia" w:cs="ＭＳ Ｐゴシック"/>
                <w:color w:val="000000"/>
                <w:kern w:val="24"/>
                <w:u w:val="thick"/>
              </w:rPr>
            </w:pPr>
          </w:p>
        </w:tc>
        <w:tc>
          <w:tcPr>
            <w:tcW w:w="2211" w:type="dxa"/>
            <w:tcBorders>
              <w:top w:val="nil"/>
              <w:bottom w:val="nil"/>
            </w:tcBorders>
          </w:tcPr>
          <w:p w:rsidR="00A94993" w:rsidRPr="00563EA6" w:rsidRDefault="00A94993" w:rsidP="00976353">
            <w:pPr>
              <w:overflowPunct w:val="0"/>
              <w:autoSpaceDE w:val="0"/>
              <w:autoSpaceDN w:val="0"/>
              <w:rPr>
                <w:rFonts w:asciiTheme="majorEastAsia" w:eastAsiaTheme="majorEastAsia" w:hAnsiTheme="majorEastAsia"/>
                <w:kern w:val="0"/>
              </w:rPr>
            </w:pPr>
          </w:p>
        </w:tc>
      </w:tr>
      <w:tr w:rsidR="00A94993" w:rsidRPr="00DA3D64" w:rsidTr="00611EEE">
        <w:tc>
          <w:tcPr>
            <w:tcW w:w="4082" w:type="dxa"/>
            <w:tcBorders>
              <w:top w:val="nil"/>
              <w:bottom w:val="nil"/>
            </w:tcBorders>
          </w:tcPr>
          <w:p w:rsidR="00A94993" w:rsidRPr="00DA3D64" w:rsidRDefault="00A94993" w:rsidP="00976353">
            <w:pPr>
              <w:widowControl/>
              <w:overflowPunct w:val="0"/>
              <w:autoSpaceDE w:val="0"/>
              <w:autoSpaceDN w:val="0"/>
              <w:rPr>
                <w:rFonts w:asciiTheme="minorEastAsia" w:eastAsiaTheme="minorEastAsia" w:hAnsiTheme="minorEastAsia" w:cs="ＭＳ Ｐゴシック"/>
                <w:color w:val="000000"/>
                <w:kern w:val="24"/>
              </w:rPr>
            </w:pPr>
          </w:p>
        </w:tc>
        <w:tc>
          <w:tcPr>
            <w:tcW w:w="4082" w:type="dxa"/>
            <w:tcBorders>
              <w:top w:val="nil"/>
              <w:bottom w:val="nil"/>
            </w:tcBorders>
          </w:tcPr>
          <w:p w:rsidR="00A94993" w:rsidRPr="007503B4" w:rsidRDefault="00A94993" w:rsidP="00976353">
            <w:pPr>
              <w:widowControl/>
              <w:overflowPunct w:val="0"/>
              <w:autoSpaceDE w:val="0"/>
              <w:autoSpaceDN w:val="0"/>
              <w:rPr>
                <w:rFonts w:asciiTheme="majorEastAsia" w:eastAsiaTheme="majorEastAsia" w:hAnsiTheme="majorEastAsia" w:cs="ＭＳ Ｐゴシック"/>
                <w:color w:val="000000"/>
                <w:kern w:val="24"/>
                <w:u w:val="thick"/>
              </w:rPr>
            </w:pPr>
            <w:r w:rsidRPr="007503B4">
              <w:rPr>
                <w:rFonts w:asciiTheme="majorEastAsia" w:eastAsiaTheme="majorEastAsia" w:hAnsiTheme="majorEastAsia" w:cs="ＭＳ Ｐゴシック" w:hint="eastAsia"/>
                <w:color w:val="000000"/>
                <w:kern w:val="24"/>
                <w:u w:val="thick"/>
              </w:rPr>
              <w:t>（檀信徒会館事業本部の事務）</w:t>
            </w:r>
          </w:p>
          <w:p w:rsidR="00A94993" w:rsidRPr="007503B4" w:rsidRDefault="00A94993" w:rsidP="00193C0C">
            <w:pPr>
              <w:widowControl/>
              <w:overflowPunct w:val="0"/>
              <w:autoSpaceDE w:val="0"/>
              <w:autoSpaceDN w:val="0"/>
              <w:ind w:left="227" w:hangingChars="100" w:hanging="227"/>
              <w:rPr>
                <w:rFonts w:asciiTheme="majorEastAsia" w:eastAsiaTheme="majorEastAsia" w:hAnsiTheme="majorEastAsia" w:cs="ＭＳ Ｐゴシック"/>
                <w:color w:val="000000"/>
                <w:kern w:val="24"/>
                <w:u w:val="thick"/>
              </w:rPr>
            </w:pPr>
            <w:r w:rsidRPr="007503B4">
              <w:rPr>
                <w:rFonts w:asciiTheme="majorEastAsia" w:eastAsiaTheme="majorEastAsia" w:hAnsiTheme="majorEastAsia" w:cs="ＭＳ Ｐゴシック" w:hint="eastAsia"/>
                <w:color w:val="000000"/>
                <w:kern w:val="24"/>
                <w:u w:val="thick"/>
              </w:rPr>
              <w:t>第１２条　檀信徒会館事業本部は、</w:t>
            </w:r>
            <w:r>
              <w:rPr>
                <w:rFonts w:asciiTheme="majorEastAsia" w:eastAsiaTheme="majorEastAsia" w:hAnsiTheme="majorEastAsia" w:cs="ＭＳ Ｐゴシック" w:hint="eastAsia"/>
                <w:color w:val="000000"/>
                <w:kern w:val="24"/>
                <w:u w:val="thick"/>
              </w:rPr>
              <w:t xml:space="preserve">　</w:t>
            </w:r>
            <w:r w:rsidRPr="007503B4">
              <w:rPr>
                <w:rFonts w:asciiTheme="majorEastAsia" w:eastAsiaTheme="majorEastAsia" w:hAnsiTheme="majorEastAsia" w:cs="ＭＳ Ｐゴシック" w:hint="eastAsia"/>
                <w:color w:val="000000"/>
                <w:kern w:val="24"/>
                <w:u w:val="thick"/>
              </w:rPr>
              <w:t>次の事項をつかさどる。</w:t>
            </w:r>
          </w:p>
          <w:p w:rsidR="00A94993" w:rsidRPr="007503B4" w:rsidRDefault="00A94993" w:rsidP="00193C0C">
            <w:pPr>
              <w:widowControl/>
              <w:overflowPunct w:val="0"/>
              <w:autoSpaceDE w:val="0"/>
              <w:autoSpaceDN w:val="0"/>
              <w:ind w:left="907" w:hangingChars="400" w:hanging="907"/>
              <w:rPr>
                <w:rFonts w:asciiTheme="majorEastAsia" w:eastAsiaTheme="majorEastAsia" w:hAnsiTheme="majorEastAsia" w:cs="ＭＳ Ｐゴシック"/>
                <w:color w:val="000000"/>
                <w:kern w:val="24"/>
                <w:u w:val="thick"/>
              </w:rPr>
            </w:pPr>
            <w:r w:rsidRPr="00193C0C">
              <w:rPr>
                <w:rFonts w:asciiTheme="majorEastAsia" w:eastAsiaTheme="majorEastAsia" w:hAnsiTheme="majorEastAsia" w:cs="ＭＳ Ｐゴシック" w:hint="eastAsia"/>
                <w:color w:val="000000"/>
                <w:kern w:val="24"/>
              </w:rPr>
              <w:t xml:space="preserve">　</w:t>
            </w:r>
            <w:r>
              <w:rPr>
                <w:rFonts w:asciiTheme="majorEastAsia" w:eastAsiaTheme="majorEastAsia" w:hAnsiTheme="majorEastAsia" w:cs="ＭＳ Ｐゴシック" w:hint="eastAsia"/>
                <w:color w:val="000000"/>
                <w:kern w:val="24"/>
                <w:u w:val="thick"/>
              </w:rPr>
              <w:t>（</w:t>
            </w:r>
            <w:r w:rsidRPr="007503B4">
              <w:rPr>
                <w:rFonts w:asciiTheme="majorEastAsia" w:eastAsiaTheme="majorEastAsia" w:hAnsiTheme="majorEastAsia" w:cs="ＭＳ Ｐゴシック" w:hint="eastAsia"/>
                <w:color w:val="000000"/>
                <w:kern w:val="24"/>
                <w:u w:val="thick"/>
              </w:rPr>
              <w:t>１</w:t>
            </w:r>
            <w:r>
              <w:rPr>
                <w:rFonts w:asciiTheme="majorEastAsia" w:eastAsiaTheme="majorEastAsia" w:hAnsiTheme="majorEastAsia" w:cs="ＭＳ Ｐゴシック" w:hint="eastAsia"/>
                <w:color w:val="000000"/>
                <w:kern w:val="24"/>
                <w:u w:val="thick"/>
              </w:rPr>
              <w:t>）</w:t>
            </w:r>
            <w:r w:rsidRPr="007503B4">
              <w:rPr>
                <w:rFonts w:asciiTheme="majorEastAsia" w:eastAsiaTheme="majorEastAsia" w:hAnsiTheme="majorEastAsia" w:cs="ＭＳ Ｐゴシック" w:hint="eastAsia"/>
                <w:color w:val="000000"/>
                <w:kern w:val="24"/>
                <w:u w:val="thick"/>
              </w:rPr>
              <w:t xml:space="preserve">　曹洞宗檀信徒会館の業務</w:t>
            </w:r>
            <w:r w:rsidRPr="00193C0C">
              <w:rPr>
                <w:rFonts w:asciiTheme="majorEastAsia" w:eastAsiaTheme="majorEastAsia" w:hAnsiTheme="majorEastAsia" w:cs="ＭＳ Ｐゴシック" w:hint="eastAsia"/>
                <w:color w:val="000000"/>
                <w:kern w:val="24"/>
                <w:u w:val="thick"/>
              </w:rPr>
              <w:t>に</w:t>
            </w:r>
            <w:r w:rsidRPr="007503B4">
              <w:rPr>
                <w:rFonts w:asciiTheme="majorEastAsia" w:eastAsiaTheme="majorEastAsia" w:hAnsiTheme="majorEastAsia" w:cs="ＭＳ Ｐゴシック" w:hint="eastAsia"/>
                <w:color w:val="000000"/>
                <w:kern w:val="24"/>
                <w:u w:val="thick"/>
              </w:rPr>
              <w:t>関する事項</w:t>
            </w:r>
          </w:p>
          <w:p w:rsidR="00A94993" w:rsidRPr="007503B4" w:rsidRDefault="00A94993" w:rsidP="00193C0C">
            <w:pPr>
              <w:widowControl/>
              <w:overflowPunct w:val="0"/>
              <w:autoSpaceDE w:val="0"/>
              <w:autoSpaceDN w:val="0"/>
              <w:ind w:left="907" w:hangingChars="400" w:hanging="907"/>
              <w:rPr>
                <w:rFonts w:asciiTheme="majorEastAsia" w:eastAsiaTheme="majorEastAsia" w:hAnsiTheme="majorEastAsia" w:cs="ＭＳ Ｐゴシック"/>
                <w:color w:val="000000"/>
                <w:kern w:val="24"/>
                <w:u w:val="thick"/>
              </w:rPr>
            </w:pPr>
            <w:r w:rsidRPr="00193C0C">
              <w:rPr>
                <w:rFonts w:asciiTheme="majorEastAsia" w:eastAsiaTheme="majorEastAsia" w:hAnsiTheme="majorEastAsia" w:cs="ＭＳ Ｐゴシック" w:hint="eastAsia"/>
                <w:color w:val="000000"/>
                <w:kern w:val="24"/>
              </w:rPr>
              <w:t xml:space="preserve">　</w:t>
            </w:r>
            <w:r>
              <w:rPr>
                <w:rFonts w:asciiTheme="majorEastAsia" w:eastAsiaTheme="majorEastAsia" w:hAnsiTheme="majorEastAsia" w:cs="ＭＳ Ｐゴシック" w:hint="eastAsia"/>
                <w:color w:val="000000"/>
                <w:kern w:val="24"/>
                <w:u w:val="thick"/>
              </w:rPr>
              <w:t>（</w:t>
            </w:r>
            <w:r w:rsidRPr="007503B4">
              <w:rPr>
                <w:rFonts w:asciiTheme="majorEastAsia" w:eastAsiaTheme="majorEastAsia" w:hAnsiTheme="majorEastAsia" w:cs="ＭＳ Ｐゴシック" w:hint="eastAsia"/>
                <w:color w:val="000000"/>
                <w:kern w:val="24"/>
                <w:u w:val="thick"/>
              </w:rPr>
              <w:t>２</w:t>
            </w:r>
            <w:r>
              <w:rPr>
                <w:rFonts w:asciiTheme="majorEastAsia" w:eastAsiaTheme="majorEastAsia" w:hAnsiTheme="majorEastAsia" w:cs="ＭＳ Ｐゴシック" w:hint="eastAsia"/>
                <w:color w:val="000000"/>
                <w:kern w:val="24"/>
                <w:u w:val="thick"/>
              </w:rPr>
              <w:t>）</w:t>
            </w:r>
            <w:r w:rsidRPr="007503B4">
              <w:rPr>
                <w:rFonts w:asciiTheme="majorEastAsia" w:eastAsiaTheme="majorEastAsia" w:hAnsiTheme="majorEastAsia" w:cs="ＭＳ Ｐゴシック" w:hint="eastAsia"/>
                <w:color w:val="000000"/>
                <w:kern w:val="24"/>
                <w:u w:val="thick"/>
              </w:rPr>
              <w:t xml:space="preserve">　曹洞宗檀信徒会館運営委員会に関する事項</w:t>
            </w:r>
          </w:p>
          <w:p w:rsidR="00A94993" w:rsidRPr="00DA3D64" w:rsidRDefault="00A94993" w:rsidP="00193C0C">
            <w:pPr>
              <w:widowControl/>
              <w:overflowPunct w:val="0"/>
              <w:autoSpaceDE w:val="0"/>
              <w:autoSpaceDN w:val="0"/>
              <w:ind w:left="907" w:hangingChars="400" w:hanging="907"/>
              <w:rPr>
                <w:rFonts w:asciiTheme="minorEastAsia" w:eastAsiaTheme="minorEastAsia" w:hAnsiTheme="minorEastAsia" w:cs="ＭＳ Ｐゴシック"/>
                <w:color w:val="000000"/>
                <w:kern w:val="24"/>
              </w:rPr>
            </w:pPr>
            <w:r w:rsidRPr="00193C0C">
              <w:rPr>
                <w:rFonts w:asciiTheme="majorEastAsia" w:eastAsiaTheme="majorEastAsia" w:hAnsiTheme="majorEastAsia" w:cs="ＭＳ Ｐゴシック" w:hint="eastAsia"/>
                <w:color w:val="000000"/>
                <w:kern w:val="24"/>
              </w:rPr>
              <w:t xml:space="preserve">　</w:t>
            </w:r>
            <w:r>
              <w:rPr>
                <w:rFonts w:asciiTheme="majorEastAsia" w:eastAsiaTheme="majorEastAsia" w:hAnsiTheme="majorEastAsia" w:cs="ＭＳ Ｐゴシック" w:hint="eastAsia"/>
                <w:color w:val="000000"/>
                <w:kern w:val="24"/>
                <w:u w:val="thick"/>
              </w:rPr>
              <w:t>（</w:t>
            </w:r>
            <w:r w:rsidRPr="007503B4">
              <w:rPr>
                <w:rFonts w:asciiTheme="majorEastAsia" w:eastAsiaTheme="majorEastAsia" w:hAnsiTheme="majorEastAsia" w:cs="ＭＳ Ｐゴシック" w:hint="eastAsia"/>
                <w:color w:val="000000"/>
                <w:kern w:val="24"/>
                <w:u w:val="thick"/>
              </w:rPr>
              <w:t>３</w:t>
            </w:r>
            <w:r>
              <w:rPr>
                <w:rFonts w:asciiTheme="majorEastAsia" w:eastAsiaTheme="majorEastAsia" w:hAnsiTheme="majorEastAsia" w:cs="ＭＳ Ｐゴシック" w:hint="eastAsia"/>
                <w:color w:val="000000"/>
                <w:kern w:val="24"/>
                <w:u w:val="thick"/>
              </w:rPr>
              <w:t>）</w:t>
            </w:r>
            <w:r w:rsidRPr="007503B4">
              <w:rPr>
                <w:rFonts w:asciiTheme="majorEastAsia" w:eastAsiaTheme="majorEastAsia" w:hAnsiTheme="majorEastAsia" w:cs="ＭＳ Ｐゴシック" w:hint="eastAsia"/>
                <w:color w:val="000000"/>
                <w:kern w:val="24"/>
                <w:u w:val="thick"/>
              </w:rPr>
              <w:t xml:space="preserve">　主務に属する調査、統計</w:t>
            </w:r>
            <w:r>
              <w:rPr>
                <w:rFonts w:asciiTheme="majorEastAsia" w:eastAsiaTheme="majorEastAsia" w:hAnsiTheme="majorEastAsia" w:cs="ＭＳ Ｐゴシック" w:hint="eastAsia"/>
                <w:color w:val="000000"/>
                <w:kern w:val="24"/>
                <w:u w:val="thick"/>
              </w:rPr>
              <w:t xml:space="preserve">　</w:t>
            </w:r>
            <w:r w:rsidRPr="007503B4">
              <w:rPr>
                <w:rFonts w:asciiTheme="majorEastAsia" w:eastAsiaTheme="majorEastAsia" w:hAnsiTheme="majorEastAsia" w:cs="ＭＳ Ｐゴシック" w:hint="eastAsia"/>
                <w:color w:val="000000"/>
                <w:kern w:val="24"/>
                <w:u w:val="thick"/>
              </w:rPr>
              <w:t>並びに文書の編集及び保管に関す</w:t>
            </w:r>
            <w:r w:rsidRPr="00193C0C">
              <w:rPr>
                <w:rFonts w:asciiTheme="majorEastAsia" w:eastAsiaTheme="majorEastAsia" w:hAnsiTheme="majorEastAsia" w:cs="ＭＳ Ｐゴシック" w:hint="eastAsia"/>
                <w:color w:val="000000"/>
                <w:kern w:val="24"/>
                <w:u w:val="thick"/>
              </w:rPr>
              <w:t>る</w:t>
            </w:r>
            <w:r w:rsidRPr="007503B4">
              <w:rPr>
                <w:rFonts w:asciiTheme="majorEastAsia" w:eastAsiaTheme="majorEastAsia" w:hAnsiTheme="majorEastAsia" w:cs="ＭＳ Ｐゴシック" w:hint="eastAsia"/>
                <w:color w:val="000000"/>
                <w:kern w:val="24"/>
                <w:u w:val="thick"/>
              </w:rPr>
              <w:t>事項</w:t>
            </w: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p>
          <w:p w:rsidR="00A94993" w:rsidRPr="00563EA6" w:rsidRDefault="00A94993" w:rsidP="00976353">
            <w:pPr>
              <w:overflowPunct w:val="0"/>
              <w:autoSpaceDE w:val="0"/>
              <w:autoSpaceDN w:val="0"/>
              <w:rPr>
                <w:rFonts w:asciiTheme="majorEastAsia" w:eastAsiaTheme="majorEastAsia" w:hAnsiTheme="majorEastAsia"/>
                <w:kern w:val="0"/>
              </w:rPr>
            </w:pPr>
            <w:r w:rsidRPr="00976353">
              <w:rPr>
                <w:rFonts w:asciiTheme="majorEastAsia" w:eastAsiaTheme="majorEastAsia" w:hAnsiTheme="majorEastAsia" w:hint="eastAsia"/>
                <w:spacing w:val="-2"/>
                <w:kern w:val="0"/>
              </w:rPr>
              <w:t>檀信徒会館</w:t>
            </w:r>
            <w:r>
              <w:rPr>
                <w:rFonts w:asciiTheme="majorEastAsia" w:eastAsiaTheme="majorEastAsia" w:hAnsiTheme="majorEastAsia" w:hint="eastAsia"/>
                <w:spacing w:val="-2"/>
                <w:kern w:val="0"/>
              </w:rPr>
              <w:t>事業</w:t>
            </w:r>
            <w:r w:rsidRPr="00976353">
              <w:rPr>
                <w:rFonts w:asciiTheme="majorEastAsia" w:eastAsiaTheme="majorEastAsia" w:hAnsiTheme="majorEastAsia" w:hint="eastAsia"/>
                <w:spacing w:val="-2"/>
                <w:kern w:val="0"/>
              </w:rPr>
              <w:t>本部</w:t>
            </w:r>
            <w:r>
              <w:rPr>
                <w:rFonts w:asciiTheme="majorEastAsia" w:eastAsiaTheme="majorEastAsia" w:hAnsiTheme="majorEastAsia" w:hint="eastAsia"/>
                <w:spacing w:val="-2"/>
                <w:kern w:val="0"/>
              </w:rPr>
              <w:t>運営規程に移設する</w:t>
            </w:r>
            <w:r w:rsidRPr="00976353">
              <w:rPr>
                <w:rFonts w:asciiTheme="majorEastAsia" w:eastAsiaTheme="majorEastAsia" w:hAnsiTheme="majorEastAsia" w:hint="eastAsia"/>
                <w:spacing w:val="-2"/>
                <w:kern w:val="0"/>
              </w:rPr>
              <w:t>ため、</w:t>
            </w:r>
            <w:r>
              <w:rPr>
                <w:rFonts w:asciiTheme="majorEastAsia" w:eastAsiaTheme="majorEastAsia" w:hAnsiTheme="majorEastAsia" w:hint="eastAsia"/>
                <w:spacing w:val="-2"/>
                <w:kern w:val="0"/>
              </w:rPr>
              <w:t>本条を</w:t>
            </w:r>
            <w:r w:rsidRPr="00976353">
              <w:rPr>
                <w:rFonts w:asciiTheme="majorEastAsia" w:eastAsiaTheme="majorEastAsia" w:hAnsiTheme="majorEastAsia" w:hint="eastAsia"/>
                <w:spacing w:val="-2"/>
                <w:kern w:val="0"/>
              </w:rPr>
              <w:t>削除</w:t>
            </w:r>
          </w:p>
        </w:tc>
      </w:tr>
      <w:tr w:rsidR="00A94993" w:rsidTr="00611EEE">
        <w:tc>
          <w:tcPr>
            <w:tcW w:w="4082" w:type="dxa"/>
            <w:tcBorders>
              <w:top w:val="nil"/>
              <w:bottom w:val="nil"/>
            </w:tcBorders>
          </w:tcPr>
          <w:p w:rsidR="00A94993" w:rsidRPr="005D6438" w:rsidRDefault="00A94993" w:rsidP="00976353">
            <w:pPr>
              <w:rPr>
                <w:rFonts w:ascii="ＭＳ ゴシック" w:eastAsia="ＭＳ ゴシック" w:hAnsi="ＭＳ ゴシック"/>
                <w:u w:val="thick"/>
              </w:rPr>
            </w:pPr>
          </w:p>
        </w:tc>
        <w:tc>
          <w:tcPr>
            <w:tcW w:w="4082" w:type="dxa"/>
            <w:tcBorders>
              <w:top w:val="nil"/>
              <w:bottom w:val="nil"/>
            </w:tcBorders>
          </w:tcPr>
          <w:p w:rsidR="00A94993" w:rsidRPr="009B73BF" w:rsidRDefault="00A94993" w:rsidP="00976353">
            <w:pPr>
              <w:overflowPunct w:val="0"/>
              <w:autoSpaceDE w:val="0"/>
              <w:autoSpaceDN w:val="0"/>
              <w:rPr>
                <w:rFonts w:hAnsi="ＭＳ 明朝"/>
                <w:kern w:val="0"/>
              </w:rPr>
            </w:pPr>
          </w:p>
        </w:tc>
        <w:tc>
          <w:tcPr>
            <w:tcW w:w="2211" w:type="dxa"/>
            <w:tcBorders>
              <w:top w:val="nil"/>
              <w:bottom w:val="nil"/>
            </w:tcBorders>
          </w:tcPr>
          <w:p w:rsidR="00A94993" w:rsidRPr="00563EA6" w:rsidRDefault="00A94993" w:rsidP="00976353">
            <w:pPr>
              <w:overflowPunct w:val="0"/>
              <w:autoSpaceDE w:val="0"/>
              <w:autoSpaceDN w:val="0"/>
              <w:rPr>
                <w:rFonts w:asciiTheme="majorEastAsia" w:eastAsiaTheme="majorEastAsia" w:hAnsiTheme="majorEastAsia"/>
                <w:kern w:val="0"/>
              </w:rPr>
            </w:pPr>
          </w:p>
        </w:tc>
      </w:tr>
      <w:tr w:rsidR="00A94993" w:rsidTr="00611EEE">
        <w:tc>
          <w:tcPr>
            <w:tcW w:w="4082" w:type="dxa"/>
            <w:tcBorders>
              <w:top w:val="nil"/>
              <w:bottom w:val="nil"/>
            </w:tcBorders>
          </w:tcPr>
          <w:p w:rsidR="00A94993" w:rsidRDefault="00A94993" w:rsidP="00976353">
            <w:pPr>
              <w:overflowPunct w:val="0"/>
              <w:autoSpaceDE w:val="0"/>
              <w:autoSpaceDN w:val="0"/>
              <w:rPr>
                <w:rFonts w:hAnsi="ＭＳ 明朝"/>
                <w:kern w:val="0"/>
              </w:rPr>
            </w:pPr>
            <w:r>
              <w:rPr>
                <w:rFonts w:hAnsi="ＭＳ 明朝" w:hint="eastAsia"/>
                <w:kern w:val="0"/>
              </w:rPr>
              <w:t>（補則）</w:t>
            </w:r>
          </w:p>
          <w:p w:rsidR="00A94993" w:rsidRPr="005D6438" w:rsidRDefault="00A94993" w:rsidP="00976353">
            <w:pPr>
              <w:ind w:left="227" w:hangingChars="100" w:hanging="227"/>
              <w:rPr>
                <w:rFonts w:ascii="ＭＳ ゴシック" w:eastAsia="ＭＳ ゴシック" w:hAnsi="ＭＳ ゴシック"/>
                <w:u w:val="thick"/>
              </w:rPr>
            </w:pPr>
            <w:r>
              <w:rPr>
                <w:rFonts w:hAnsi="ＭＳ 明朝" w:hint="eastAsia"/>
                <w:kern w:val="0"/>
              </w:rPr>
              <w:t>第</w:t>
            </w:r>
            <w:r w:rsidRPr="0009170B">
              <w:rPr>
                <w:rFonts w:asciiTheme="majorEastAsia" w:eastAsiaTheme="majorEastAsia" w:hAnsiTheme="majorEastAsia" w:hint="eastAsia"/>
                <w:kern w:val="0"/>
                <w:u w:val="thick"/>
              </w:rPr>
              <w:t>１２</w:t>
            </w:r>
            <w:r>
              <w:rPr>
                <w:rFonts w:hAnsi="ＭＳ 明朝" w:hint="eastAsia"/>
                <w:kern w:val="0"/>
              </w:rPr>
              <w:t>条　この規程に定めるものの　ほか、必要な事項は、別に定める。</w:t>
            </w:r>
          </w:p>
        </w:tc>
        <w:tc>
          <w:tcPr>
            <w:tcW w:w="4082" w:type="dxa"/>
            <w:tcBorders>
              <w:top w:val="nil"/>
              <w:bottom w:val="nil"/>
            </w:tcBorders>
          </w:tcPr>
          <w:p w:rsidR="00A94993" w:rsidRDefault="00A94993" w:rsidP="00976353">
            <w:pPr>
              <w:overflowPunct w:val="0"/>
              <w:autoSpaceDE w:val="0"/>
              <w:autoSpaceDN w:val="0"/>
              <w:rPr>
                <w:rFonts w:hAnsi="ＭＳ 明朝"/>
                <w:kern w:val="0"/>
              </w:rPr>
            </w:pPr>
            <w:r>
              <w:rPr>
                <w:rFonts w:hAnsi="ＭＳ 明朝" w:hint="eastAsia"/>
                <w:kern w:val="0"/>
              </w:rPr>
              <w:t>（補則）</w:t>
            </w:r>
          </w:p>
          <w:p w:rsidR="00A94993" w:rsidRPr="009B73BF" w:rsidRDefault="00A94993" w:rsidP="00976353">
            <w:pPr>
              <w:overflowPunct w:val="0"/>
              <w:autoSpaceDE w:val="0"/>
              <w:autoSpaceDN w:val="0"/>
              <w:ind w:left="227" w:hangingChars="100" w:hanging="227"/>
              <w:rPr>
                <w:rFonts w:hAnsi="ＭＳ 明朝"/>
                <w:kern w:val="0"/>
              </w:rPr>
            </w:pPr>
            <w:r>
              <w:rPr>
                <w:rFonts w:hAnsi="ＭＳ 明朝" w:hint="eastAsia"/>
                <w:kern w:val="0"/>
              </w:rPr>
              <w:t>第</w:t>
            </w:r>
            <w:r w:rsidRPr="0009170B">
              <w:rPr>
                <w:rFonts w:asciiTheme="majorEastAsia" w:eastAsiaTheme="majorEastAsia" w:hAnsiTheme="majorEastAsia" w:hint="eastAsia"/>
                <w:kern w:val="0"/>
                <w:u w:val="thick"/>
              </w:rPr>
              <w:t>１３</w:t>
            </w:r>
            <w:r>
              <w:rPr>
                <w:rFonts w:hAnsi="ＭＳ 明朝" w:hint="eastAsia"/>
                <w:kern w:val="0"/>
              </w:rPr>
              <w:t>条　この規程に定めるものの　ほか、必要な事項は、別に定める。</w:t>
            </w: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p>
          <w:p w:rsidR="00A94993" w:rsidRPr="00976353" w:rsidRDefault="00A94993" w:rsidP="00976353">
            <w:pPr>
              <w:overflowPunct w:val="0"/>
              <w:autoSpaceDE w:val="0"/>
              <w:autoSpaceDN w:val="0"/>
              <w:rPr>
                <w:rFonts w:asciiTheme="majorEastAsia" w:eastAsiaTheme="majorEastAsia" w:hAnsiTheme="majorEastAsia"/>
                <w:spacing w:val="-2"/>
                <w:kern w:val="0"/>
              </w:rPr>
            </w:pPr>
            <w:r>
              <w:rPr>
                <w:rFonts w:asciiTheme="majorEastAsia" w:eastAsiaTheme="majorEastAsia" w:hAnsiTheme="majorEastAsia" w:hint="eastAsia"/>
                <w:spacing w:val="-2"/>
                <w:kern w:val="0"/>
              </w:rPr>
              <w:t>条削除に伴い</w:t>
            </w:r>
            <w:r w:rsidR="0094434B">
              <w:rPr>
                <w:rFonts w:asciiTheme="majorEastAsia" w:eastAsiaTheme="majorEastAsia" w:hAnsiTheme="majorEastAsia" w:hint="eastAsia"/>
                <w:spacing w:val="-2"/>
                <w:kern w:val="0"/>
              </w:rPr>
              <w:t>現行第１３条を第１２条に</w:t>
            </w:r>
            <w:r w:rsidRPr="00976353">
              <w:rPr>
                <w:rFonts w:asciiTheme="majorEastAsia" w:eastAsiaTheme="majorEastAsia" w:hAnsiTheme="majorEastAsia" w:hint="eastAsia"/>
                <w:spacing w:val="-2"/>
                <w:kern w:val="0"/>
              </w:rPr>
              <w:t>繰</w:t>
            </w:r>
            <w:r>
              <w:rPr>
                <w:rFonts w:asciiTheme="majorEastAsia" w:eastAsiaTheme="majorEastAsia" w:hAnsiTheme="majorEastAsia" w:hint="eastAsia"/>
                <w:spacing w:val="-2"/>
                <w:kern w:val="0"/>
              </w:rPr>
              <w:t>り</w:t>
            </w:r>
            <w:r w:rsidRPr="00976353">
              <w:rPr>
                <w:rFonts w:asciiTheme="majorEastAsia" w:eastAsiaTheme="majorEastAsia" w:hAnsiTheme="majorEastAsia" w:hint="eastAsia"/>
                <w:spacing w:val="-2"/>
                <w:kern w:val="0"/>
              </w:rPr>
              <w:t>上げ</w:t>
            </w:r>
            <w:r>
              <w:rPr>
                <w:rFonts w:asciiTheme="majorEastAsia" w:eastAsiaTheme="majorEastAsia" w:hAnsiTheme="majorEastAsia" w:hint="eastAsia"/>
                <w:spacing w:val="-2"/>
                <w:kern w:val="0"/>
              </w:rPr>
              <w:t>る</w:t>
            </w:r>
          </w:p>
        </w:tc>
      </w:tr>
      <w:tr w:rsidR="00A94993" w:rsidTr="00611EEE">
        <w:tc>
          <w:tcPr>
            <w:tcW w:w="4082" w:type="dxa"/>
            <w:tcBorders>
              <w:top w:val="nil"/>
              <w:bottom w:val="nil"/>
            </w:tcBorders>
          </w:tcPr>
          <w:p w:rsidR="00A94993" w:rsidRDefault="00A94993" w:rsidP="00976353">
            <w:pPr>
              <w:ind w:left="227" w:hangingChars="100" w:hanging="227"/>
              <w:rPr>
                <w:rFonts w:ascii="ＭＳ ゴシック" w:eastAsia="ＭＳ ゴシック" w:hAnsi="ＭＳ ゴシック"/>
                <w:u w:val="thick"/>
              </w:rPr>
            </w:pPr>
          </w:p>
        </w:tc>
        <w:tc>
          <w:tcPr>
            <w:tcW w:w="4082" w:type="dxa"/>
            <w:tcBorders>
              <w:top w:val="nil"/>
              <w:bottom w:val="nil"/>
            </w:tcBorders>
          </w:tcPr>
          <w:p w:rsidR="00A94993" w:rsidRPr="009B73BF" w:rsidRDefault="00A94993" w:rsidP="00976353">
            <w:pPr>
              <w:overflowPunct w:val="0"/>
              <w:autoSpaceDE w:val="0"/>
              <w:autoSpaceDN w:val="0"/>
              <w:rPr>
                <w:rFonts w:hAnsi="ＭＳ 明朝"/>
                <w:kern w:val="0"/>
              </w:rPr>
            </w:pP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p>
        </w:tc>
      </w:tr>
      <w:tr w:rsidR="00A94993" w:rsidTr="00611EEE">
        <w:tc>
          <w:tcPr>
            <w:tcW w:w="4082" w:type="dxa"/>
            <w:tcBorders>
              <w:top w:val="nil"/>
              <w:bottom w:val="nil"/>
            </w:tcBorders>
          </w:tcPr>
          <w:p w:rsidR="00A94993" w:rsidRPr="007C3BB1" w:rsidRDefault="00A94993" w:rsidP="007C3BB1">
            <w:pPr>
              <w:overflowPunct w:val="0"/>
              <w:autoSpaceDE w:val="0"/>
              <w:autoSpaceDN w:val="0"/>
              <w:rPr>
                <w:rFonts w:ascii="ＭＳ ゴシック" w:eastAsia="ＭＳ ゴシック" w:hAnsi="ＭＳ ゴシック"/>
                <w:kern w:val="0"/>
                <w:u w:val="thick"/>
              </w:rPr>
            </w:pPr>
            <w:r w:rsidRPr="007C3BB1">
              <w:rPr>
                <w:rFonts w:ascii="ＭＳ ゴシック" w:eastAsia="ＭＳ ゴシック" w:hAnsi="ＭＳ ゴシック" w:hint="eastAsia"/>
                <w:kern w:val="0"/>
              </w:rPr>
              <w:t xml:space="preserve">　　　</w:t>
            </w:r>
            <w:r w:rsidRPr="007C3BB1">
              <w:rPr>
                <w:rFonts w:ascii="ＭＳ ゴシック" w:eastAsia="ＭＳ ゴシック" w:hAnsi="ＭＳ ゴシック" w:hint="eastAsia"/>
                <w:kern w:val="0"/>
                <w:u w:val="thick"/>
              </w:rPr>
              <w:t>附　則（　 年　 月　 日）</w:t>
            </w:r>
          </w:p>
        </w:tc>
        <w:tc>
          <w:tcPr>
            <w:tcW w:w="4082" w:type="dxa"/>
            <w:tcBorders>
              <w:top w:val="nil"/>
              <w:bottom w:val="nil"/>
            </w:tcBorders>
          </w:tcPr>
          <w:p w:rsidR="00A94993" w:rsidRPr="007C3BB1" w:rsidRDefault="00A94993" w:rsidP="00976353">
            <w:pPr>
              <w:overflowPunct w:val="0"/>
              <w:autoSpaceDE w:val="0"/>
              <w:autoSpaceDN w:val="0"/>
              <w:rPr>
                <w:rFonts w:hAnsi="ＭＳ 明朝"/>
                <w:kern w:val="0"/>
              </w:rPr>
            </w:pP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p>
        </w:tc>
      </w:tr>
      <w:tr w:rsidR="00A94993" w:rsidTr="00611EEE">
        <w:tc>
          <w:tcPr>
            <w:tcW w:w="4082" w:type="dxa"/>
            <w:tcBorders>
              <w:top w:val="nil"/>
              <w:bottom w:val="nil"/>
            </w:tcBorders>
          </w:tcPr>
          <w:p w:rsidR="00A94993" w:rsidRDefault="00A94993" w:rsidP="00976353">
            <w:pPr>
              <w:ind w:left="227" w:hangingChars="100" w:hanging="227"/>
              <w:rPr>
                <w:rFonts w:ascii="ＭＳ ゴシック" w:eastAsia="ＭＳ ゴシック" w:hAnsi="ＭＳ ゴシック"/>
                <w:u w:val="thick"/>
              </w:rPr>
            </w:pPr>
            <w:r>
              <w:rPr>
                <w:rFonts w:ascii="ＭＳ ゴシック" w:eastAsia="ＭＳ ゴシック" w:hAnsi="ＭＳ ゴシック" w:hint="eastAsia"/>
                <w:u w:val="thick"/>
              </w:rPr>
              <w:t xml:space="preserve">１　</w:t>
            </w:r>
            <w:r w:rsidRPr="005D6438">
              <w:rPr>
                <w:rFonts w:ascii="ＭＳ ゴシック" w:eastAsia="ＭＳ ゴシック" w:hAnsi="ＭＳ ゴシック" w:hint="eastAsia"/>
                <w:u w:val="thick"/>
              </w:rPr>
              <w:t>この変更規程は、曹洞宗規則の</w:t>
            </w:r>
            <w:r>
              <w:rPr>
                <w:rFonts w:ascii="ＭＳ ゴシック" w:eastAsia="ＭＳ ゴシック" w:hAnsi="ＭＳ ゴシック" w:hint="eastAsia"/>
                <w:u w:val="thick"/>
              </w:rPr>
              <w:t xml:space="preserve">　</w:t>
            </w:r>
            <w:r w:rsidRPr="005D6438">
              <w:rPr>
                <w:rFonts w:ascii="ＭＳ ゴシック" w:eastAsia="ＭＳ ゴシック" w:hAnsi="ＭＳ ゴシック" w:hint="eastAsia"/>
                <w:u w:val="thick"/>
              </w:rPr>
              <w:t>一部を変更する規則変更の日（平成</w:t>
            </w:r>
          </w:p>
          <w:p w:rsidR="00A94993" w:rsidRPr="005D6438" w:rsidRDefault="00A94993" w:rsidP="007C3BB1">
            <w:pPr>
              <w:ind w:leftChars="100" w:left="227"/>
              <w:rPr>
                <w:rFonts w:ascii="ＭＳ ゴシック" w:eastAsia="ＭＳ ゴシック" w:hAnsi="ＭＳ ゴシック"/>
                <w:u w:val="thick"/>
              </w:rPr>
            </w:pPr>
            <w:r w:rsidRPr="005D6438">
              <w:rPr>
                <w:rFonts w:ascii="ＭＳ ゴシック" w:eastAsia="ＭＳ ゴシック" w:hAnsi="ＭＳ ゴシック" w:hint="eastAsia"/>
                <w:u w:val="thick"/>
              </w:rPr>
              <w:t xml:space="preserve">　</w:t>
            </w:r>
            <w:r>
              <w:rPr>
                <w:rFonts w:ascii="ＭＳ ゴシック" w:eastAsia="ＭＳ ゴシック" w:hAnsi="ＭＳ ゴシック" w:hint="eastAsia"/>
                <w:u w:val="thick"/>
              </w:rPr>
              <w:t xml:space="preserve"> </w:t>
            </w:r>
            <w:r w:rsidRPr="005D6438">
              <w:rPr>
                <w:rFonts w:ascii="ＭＳ ゴシック" w:eastAsia="ＭＳ ゴシック" w:hAnsi="ＭＳ ゴシック" w:hint="eastAsia"/>
                <w:u w:val="thick"/>
              </w:rPr>
              <w:t xml:space="preserve">年　</w:t>
            </w:r>
            <w:r>
              <w:rPr>
                <w:rFonts w:ascii="ＭＳ ゴシック" w:eastAsia="ＭＳ ゴシック" w:hAnsi="ＭＳ ゴシック" w:hint="eastAsia"/>
                <w:u w:val="thick"/>
              </w:rPr>
              <w:t xml:space="preserve"> </w:t>
            </w:r>
            <w:r w:rsidRPr="005D6438">
              <w:rPr>
                <w:rFonts w:ascii="ＭＳ ゴシック" w:eastAsia="ＭＳ ゴシック" w:hAnsi="ＭＳ ゴシック" w:hint="eastAsia"/>
                <w:u w:val="thick"/>
              </w:rPr>
              <w:t xml:space="preserve">月　</w:t>
            </w:r>
            <w:r>
              <w:rPr>
                <w:rFonts w:ascii="ＭＳ ゴシック" w:eastAsia="ＭＳ ゴシック" w:hAnsi="ＭＳ ゴシック" w:hint="eastAsia"/>
                <w:u w:val="thick"/>
              </w:rPr>
              <w:t xml:space="preserve"> </w:t>
            </w:r>
            <w:r w:rsidRPr="005D6438">
              <w:rPr>
                <w:rFonts w:ascii="ＭＳ ゴシック" w:eastAsia="ＭＳ ゴシック" w:hAnsi="ＭＳ ゴシック" w:hint="eastAsia"/>
                <w:u w:val="thick"/>
              </w:rPr>
              <w:t>日）から施行する。</w:t>
            </w:r>
          </w:p>
        </w:tc>
        <w:tc>
          <w:tcPr>
            <w:tcW w:w="4082" w:type="dxa"/>
            <w:tcBorders>
              <w:top w:val="nil"/>
              <w:bottom w:val="nil"/>
            </w:tcBorders>
          </w:tcPr>
          <w:p w:rsidR="00A94993" w:rsidRPr="009B73BF" w:rsidRDefault="00A94993" w:rsidP="00976353">
            <w:pPr>
              <w:overflowPunct w:val="0"/>
              <w:autoSpaceDE w:val="0"/>
              <w:autoSpaceDN w:val="0"/>
              <w:rPr>
                <w:rFonts w:hAnsi="ＭＳ 明朝"/>
                <w:kern w:val="0"/>
              </w:rPr>
            </w:pP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p>
        </w:tc>
      </w:tr>
      <w:tr w:rsidR="00A94993" w:rsidTr="00611EEE">
        <w:tc>
          <w:tcPr>
            <w:tcW w:w="4082" w:type="dxa"/>
            <w:tcBorders>
              <w:top w:val="nil"/>
              <w:bottom w:val="nil"/>
            </w:tcBorders>
          </w:tcPr>
          <w:p w:rsidR="00A94993" w:rsidRPr="005D6438" w:rsidRDefault="00A94993" w:rsidP="00A94993">
            <w:pPr>
              <w:ind w:left="227" w:hangingChars="100" w:hanging="227"/>
              <w:rPr>
                <w:rFonts w:ascii="ＭＳ ゴシック" w:eastAsia="ＭＳ ゴシック" w:hAnsi="ＭＳ ゴシック"/>
                <w:u w:val="thick"/>
              </w:rPr>
            </w:pPr>
            <w:r>
              <w:rPr>
                <w:rFonts w:ascii="ＭＳ ゴシック" w:eastAsia="ＭＳ ゴシック" w:hAnsi="ＭＳ ゴシック" w:hint="eastAsia"/>
                <w:u w:val="thick"/>
              </w:rPr>
              <w:t>２　この変更規程施行の際、現に存する宗務庁の役職員は、変更後の規</w:t>
            </w:r>
            <w:r w:rsidRPr="007C3BB1">
              <w:rPr>
                <w:rFonts w:ascii="ＭＳ ゴシック" w:eastAsia="ＭＳ ゴシック" w:hAnsi="ＭＳ ゴシック" w:hint="eastAsia"/>
                <w:u w:val="thick"/>
              </w:rPr>
              <w:t>定に</w:t>
            </w:r>
            <w:r>
              <w:rPr>
                <w:rFonts w:ascii="ＭＳ ゴシック" w:eastAsia="ＭＳ ゴシック" w:hAnsi="ＭＳ ゴシック" w:hint="eastAsia"/>
                <w:u w:val="thick"/>
              </w:rPr>
              <w:t>よる宗務庁の役職員とみなす。</w:t>
            </w:r>
          </w:p>
        </w:tc>
        <w:tc>
          <w:tcPr>
            <w:tcW w:w="4082" w:type="dxa"/>
            <w:tcBorders>
              <w:top w:val="nil"/>
              <w:bottom w:val="nil"/>
            </w:tcBorders>
          </w:tcPr>
          <w:p w:rsidR="00A94993" w:rsidRPr="009B73BF" w:rsidRDefault="00A94993" w:rsidP="00976353">
            <w:pPr>
              <w:overflowPunct w:val="0"/>
              <w:autoSpaceDE w:val="0"/>
              <w:autoSpaceDN w:val="0"/>
              <w:rPr>
                <w:rFonts w:hAnsi="ＭＳ 明朝"/>
                <w:kern w:val="0"/>
              </w:rPr>
            </w:pPr>
          </w:p>
        </w:tc>
        <w:tc>
          <w:tcPr>
            <w:tcW w:w="2211" w:type="dxa"/>
            <w:tcBorders>
              <w:top w:val="nil"/>
              <w:bottom w:val="nil"/>
            </w:tcBorders>
          </w:tcPr>
          <w:p w:rsidR="00A94993" w:rsidRPr="00976353" w:rsidRDefault="00A94993" w:rsidP="00976353">
            <w:pPr>
              <w:overflowPunct w:val="0"/>
              <w:autoSpaceDE w:val="0"/>
              <w:autoSpaceDN w:val="0"/>
              <w:rPr>
                <w:rFonts w:asciiTheme="majorEastAsia" w:eastAsiaTheme="majorEastAsia" w:hAnsiTheme="majorEastAsia"/>
                <w:spacing w:val="-2"/>
                <w:kern w:val="0"/>
              </w:rPr>
            </w:pPr>
            <w:r w:rsidRPr="007C3BB1">
              <w:rPr>
                <w:rFonts w:asciiTheme="majorEastAsia" w:eastAsiaTheme="majorEastAsia" w:hAnsiTheme="majorEastAsia" w:hint="eastAsia"/>
                <w:spacing w:val="-2"/>
                <w:kern w:val="0"/>
              </w:rPr>
              <w:t>宗務庁役職員に係る</w:t>
            </w:r>
            <w:r>
              <w:rPr>
                <w:rFonts w:asciiTheme="majorEastAsia" w:eastAsiaTheme="majorEastAsia" w:hAnsiTheme="majorEastAsia" w:hint="eastAsia"/>
                <w:spacing w:val="-2"/>
                <w:kern w:val="0"/>
              </w:rPr>
              <w:t>経過</w:t>
            </w:r>
            <w:r w:rsidRPr="007C3BB1">
              <w:rPr>
                <w:rFonts w:asciiTheme="majorEastAsia" w:eastAsiaTheme="majorEastAsia" w:hAnsiTheme="majorEastAsia" w:hint="eastAsia"/>
                <w:spacing w:val="-2"/>
                <w:kern w:val="0"/>
              </w:rPr>
              <w:t>措置を整備</w:t>
            </w:r>
          </w:p>
        </w:tc>
      </w:tr>
      <w:tr w:rsidR="00A94993" w:rsidTr="00611EEE">
        <w:tc>
          <w:tcPr>
            <w:tcW w:w="4082" w:type="dxa"/>
            <w:tcBorders>
              <w:top w:val="nil"/>
            </w:tcBorders>
          </w:tcPr>
          <w:p w:rsidR="00A94993" w:rsidRPr="00E534D9" w:rsidRDefault="00A94993" w:rsidP="00976353">
            <w:pPr>
              <w:overflowPunct w:val="0"/>
              <w:autoSpaceDE w:val="0"/>
              <w:autoSpaceDN w:val="0"/>
              <w:rPr>
                <w:rFonts w:ascii="ＭＳ ゴシック" w:eastAsia="ＭＳ ゴシック" w:hAnsi="ＭＳ ゴシック"/>
                <w:b/>
                <w:kern w:val="0"/>
              </w:rPr>
            </w:pPr>
          </w:p>
        </w:tc>
        <w:tc>
          <w:tcPr>
            <w:tcW w:w="4082" w:type="dxa"/>
            <w:tcBorders>
              <w:top w:val="nil"/>
            </w:tcBorders>
          </w:tcPr>
          <w:p w:rsidR="00A94993" w:rsidRPr="009B73BF" w:rsidRDefault="00A94993" w:rsidP="00976353">
            <w:pPr>
              <w:overflowPunct w:val="0"/>
              <w:autoSpaceDE w:val="0"/>
              <w:autoSpaceDN w:val="0"/>
              <w:rPr>
                <w:rFonts w:hAnsi="ＭＳ 明朝"/>
                <w:kern w:val="0"/>
              </w:rPr>
            </w:pPr>
          </w:p>
        </w:tc>
        <w:tc>
          <w:tcPr>
            <w:tcW w:w="2211" w:type="dxa"/>
            <w:tcBorders>
              <w:top w:val="nil"/>
            </w:tcBorders>
          </w:tcPr>
          <w:p w:rsidR="00A94993" w:rsidRPr="00563EA6" w:rsidRDefault="00A94993" w:rsidP="00976353">
            <w:pPr>
              <w:overflowPunct w:val="0"/>
              <w:autoSpaceDE w:val="0"/>
              <w:autoSpaceDN w:val="0"/>
              <w:rPr>
                <w:rFonts w:asciiTheme="majorEastAsia" w:eastAsiaTheme="majorEastAsia" w:hAnsiTheme="majorEastAsia"/>
                <w:kern w:val="0"/>
              </w:rPr>
            </w:pPr>
          </w:p>
        </w:tc>
      </w:tr>
    </w:tbl>
    <w:p w:rsidR="004971DD" w:rsidRDefault="004971DD" w:rsidP="00976353">
      <w:pPr>
        <w:pStyle w:val="a9"/>
        <w:overflowPunct w:val="0"/>
        <w:autoSpaceDE w:val="0"/>
        <w:autoSpaceDN w:val="0"/>
      </w:pPr>
    </w:p>
    <w:sectPr w:rsidR="004971DD" w:rsidSect="00575985">
      <w:footerReference w:type="even" r:id="rId6"/>
      <w:footerReference w:type="default" r:id="rId7"/>
      <w:footerReference w:type="first" r:id="rId8"/>
      <w:pgSz w:w="11906" w:h="16838" w:code="9"/>
      <w:pgMar w:top="1985" w:right="851" w:bottom="1644" w:left="851" w:header="851" w:footer="992" w:gutter="0"/>
      <w:pgNumType w:fmt="decimalFullWidth" w:start="65"/>
      <w:cols w:space="425"/>
      <w:titlePg/>
      <w:docGrid w:type="linesAndChars" w:linePitch="438" w:charSpace="-2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993" w:rsidRDefault="00A94993">
      <w:r>
        <w:separator/>
      </w:r>
    </w:p>
  </w:endnote>
  <w:endnote w:type="continuationSeparator" w:id="0">
    <w:p w:rsidR="00A94993" w:rsidRDefault="00A9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993" w:rsidRDefault="00A94993" w:rsidP="00AD740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94993" w:rsidRDefault="00A9499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993" w:rsidRPr="00AD7405" w:rsidRDefault="00A94993" w:rsidP="00AD7405">
    <w:pPr>
      <w:pStyle w:val="a3"/>
      <w:framePr w:wrap="around" w:vAnchor="text" w:hAnchor="margin" w:xAlign="center" w:y="1"/>
      <w:rPr>
        <w:rStyle w:val="a5"/>
        <w:b/>
        <w:sz w:val="28"/>
        <w:szCs w:val="28"/>
      </w:rPr>
    </w:pPr>
    <w:r w:rsidRPr="00AD7405">
      <w:rPr>
        <w:rStyle w:val="a5"/>
        <w:b/>
        <w:sz w:val="28"/>
        <w:szCs w:val="28"/>
      </w:rPr>
      <w:fldChar w:fldCharType="begin"/>
    </w:r>
    <w:r w:rsidRPr="00AD7405">
      <w:rPr>
        <w:rStyle w:val="a5"/>
        <w:b/>
        <w:sz w:val="28"/>
        <w:szCs w:val="28"/>
      </w:rPr>
      <w:instrText xml:space="preserve">PAGE  </w:instrText>
    </w:r>
    <w:r w:rsidRPr="00AD7405">
      <w:rPr>
        <w:rStyle w:val="a5"/>
        <w:b/>
        <w:sz w:val="28"/>
        <w:szCs w:val="28"/>
      </w:rPr>
      <w:fldChar w:fldCharType="separate"/>
    </w:r>
    <w:r w:rsidR="005300CF">
      <w:rPr>
        <w:rStyle w:val="a5"/>
        <w:rFonts w:hint="eastAsia"/>
        <w:b/>
        <w:noProof/>
        <w:sz w:val="28"/>
        <w:szCs w:val="28"/>
      </w:rPr>
      <w:t>７０</w:t>
    </w:r>
    <w:r w:rsidRPr="00AD7405">
      <w:rPr>
        <w:rStyle w:val="a5"/>
        <w:b/>
        <w:sz w:val="28"/>
        <w:szCs w:val="28"/>
      </w:rPr>
      <w:fldChar w:fldCharType="end"/>
    </w:r>
  </w:p>
  <w:p w:rsidR="00A94993" w:rsidRDefault="00A94993">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993" w:rsidRPr="00AD7405" w:rsidRDefault="00A94993" w:rsidP="002625AD">
    <w:pPr>
      <w:pStyle w:val="a3"/>
      <w:framePr w:wrap="around" w:vAnchor="text" w:hAnchor="margin" w:xAlign="center" w:y="1"/>
      <w:rPr>
        <w:rStyle w:val="a5"/>
        <w:b/>
        <w:sz w:val="28"/>
        <w:szCs w:val="28"/>
      </w:rPr>
    </w:pPr>
    <w:r w:rsidRPr="00AD7405">
      <w:rPr>
        <w:rStyle w:val="a5"/>
        <w:b/>
        <w:sz w:val="28"/>
        <w:szCs w:val="28"/>
      </w:rPr>
      <w:fldChar w:fldCharType="begin"/>
    </w:r>
    <w:r w:rsidRPr="00AD7405">
      <w:rPr>
        <w:rStyle w:val="a5"/>
        <w:b/>
        <w:sz w:val="28"/>
        <w:szCs w:val="28"/>
      </w:rPr>
      <w:instrText xml:space="preserve">PAGE  </w:instrText>
    </w:r>
    <w:r w:rsidRPr="00AD7405">
      <w:rPr>
        <w:rStyle w:val="a5"/>
        <w:b/>
        <w:sz w:val="28"/>
        <w:szCs w:val="28"/>
      </w:rPr>
      <w:fldChar w:fldCharType="separate"/>
    </w:r>
    <w:r w:rsidR="005300CF">
      <w:rPr>
        <w:rStyle w:val="a5"/>
        <w:rFonts w:hint="eastAsia"/>
        <w:b/>
        <w:noProof/>
        <w:sz w:val="28"/>
        <w:szCs w:val="28"/>
      </w:rPr>
      <w:t>６５</w:t>
    </w:r>
    <w:r w:rsidRPr="00AD7405">
      <w:rPr>
        <w:rStyle w:val="a5"/>
        <w:b/>
        <w:sz w:val="28"/>
        <w:szCs w:val="28"/>
      </w:rPr>
      <w:fldChar w:fldCharType="end"/>
    </w:r>
  </w:p>
  <w:p w:rsidR="00A94993" w:rsidRDefault="00A9499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993" w:rsidRDefault="00A94993">
      <w:r>
        <w:separator/>
      </w:r>
    </w:p>
  </w:footnote>
  <w:footnote w:type="continuationSeparator" w:id="0">
    <w:p w:rsidR="00A94993" w:rsidRDefault="00A949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19"/>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CA3"/>
    <w:rsid w:val="00001A65"/>
    <w:rsid w:val="0000594E"/>
    <w:rsid w:val="00005C7B"/>
    <w:rsid w:val="0001422D"/>
    <w:rsid w:val="00021184"/>
    <w:rsid w:val="00030F8D"/>
    <w:rsid w:val="00035B5A"/>
    <w:rsid w:val="00035B9E"/>
    <w:rsid w:val="00052D3E"/>
    <w:rsid w:val="00057095"/>
    <w:rsid w:val="00063EB4"/>
    <w:rsid w:val="00080B53"/>
    <w:rsid w:val="000821BA"/>
    <w:rsid w:val="0009170B"/>
    <w:rsid w:val="000B0157"/>
    <w:rsid w:val="000C0A2B"/>
    <w:rsid w:val="000C0FF4"/>
    <w:rsid w:val="000C56BE"/>
    <w:rsid w:val="000C6978"/>
    <w:rsid w:val="000D04F4"/>
    <w:rsid w:val="000D2040"/>
    <w:rsid w:val="000E1746"/>
    <w:rsid w:val="000E7B2D"/>
    <w:rsid w:val="000F37CB"/>
    <w:rsid w:val="000F4779"/>
    <w:rsid w:val="000F63FA"/>
    <w:rsid w:val="00110CC3"/>
    <w:rsid w:val="00115A24"/>
    <w:rsid w:val="00124CFC"/>
    <w:rsid w:val="00130BA9"/>
    <w:rsid w:val="001318AA"/>
    <w:rsid w:val="00135B34"/>
    <w:rsid w:val="00135F53"/>
    <w:rsid w:val="001372BE"/>
    <w:rsid w:val="00141B81"/>
    <w:rsid w:val="0014664F"/>
    <w:rsid w:val="0014785D"/>
    <w:rsid w:val="00150C5F"/>
    <w:rsid w:val="00154565"/>
    <w:rsid w:val="00154A4E"/>
    <w:rsid w:val="001560B5"/>
    <w:rsid w:val="001575B9"/>
    <w:rsid w:val="00162183"/>
    <w:rsid w:val="00162F96"/>
    <w:rsid w:val="00165157"/>
    <w:rsid w:val="00176614"/>
    <w:rsid w:val="00181744"/>
    <w:rsid w:val="001864C9"/>
    <w:rsid w:val="00193C0C"/>
    <w:rsid w:val="001959BD"/>
    <w:rsid w:val="00196CDA"/>
    <w:rsid w:val="001977B7"/>
    <w:rsid w:val="001C55E3"/>
    <w:rsid w:val="001D44B8"/>
    <w:rsid w:val="001E54C0"/>
    <w:rsid w:val="001F2121"/>
    <w:rsid w:val="001F54B0"/>
    <w:rsid w:val="0022059E"/>
    <w:rsid w:val="00224D19"/>
    <w:rsid w:val="00241961"/>
    <w:rsid w:val="002434A6"/>
    <w:rsid w:val="00244AFF"/>
    <w:rsid w:val="00246E07"/>
    <w:rsid w:val="00250D0A"/>
    <w:rsid w:val="00257A7F"/>
    <w:rsid w:val="002625AD"/>
    <w:rsid w:val="00264225"/>
    <w:rsid w:val="002730EF"/>
    <w:rsid w:val="00273A91"/>
    <w:rsid w:val="0028023B"/>
    <w:rsid w:val="00280BBE"/>
    <w:rsid w:val="00281BCF"/>
    <w:rsid w:val="002837A6"/>
    <w:rsid w:val="002851B7"/>
    <w:rsid w:val="002943B2"/>
    <w:rsid w:val="002D4B8D"/>
    <w:rsid w:val="002E279E"/>
    <w:rsid w:val="002E2984"/>
    <w:rsid w:val="002E354A"/>
    <w:rsid w:val="002F136B"/>
    <w:rsid w:val="00301BD9"/>
    <w:rsid w:val="003121C3"/>
    <w:rsid w:val="003162B8"/>
    <w:rsid w:val="003167AB"/>
    <w:rsid w:val="003173BC"/>
    <w:rsid w:val="00333335"/>
    <w:rsid w:val="003336EE"/>
    <w:rsid w:val="00341A9C"/>
    <w:rsid w:val="0034326E"/>
    <w:rsid w:val="00343338"/>
    <w:rsid w:val="00343DE8"/>
    <w:rsid w:val="0035214D"/>
    <w:rsid w:val="0036524A"/>
    <w:rsid w:val="0037318A"/>
    <w:rsid w:val="003745F2"/>
    <w:rsid w:val="00377071"/>
    <w:rsid w:val="003772D9"/>
    <w:rsid w:val="00391E33"/>
    <w:rsid w:val="00392F20"/>
    <w:rsid w:val="00396D7C"/>
    <w:rsid w:val="003A110F"/>
    <w:rsid w:val="003A43C7"/>
    <w:rsid w:val="003B245E"/>
    <w:rsid w:val="003B3069"/>
    <w:rsid w:val="003B45B9"/>
    <w:rsid w:val="003C01B3"/>
    <w:rsid w:val="003C0D3C"/>
    <w:rsid w:val="003D55D4"/>
    <w:rsid w:val="003D69B8"/>
    <w:rsid w:val="003E3599"/>
    <w:rsid w:val="003E3D5A"/>
    <w:rsid w:val="003E7689"/>
    <w:rsid w:val="003F322B"/>
    <w:rsid w:val="003F48FA"/>
    <w:rsid w:val="00405BAA"/>
    <w:rsid w:val="00415398"/>
    <w:rsid w:val="0041543B"/>
    <w:rsid w:val="00415AAC"/>
    <w:rsid w:val="00426245"/>
    <w:rsid w:val="004303D0"/>
    <w:rsid w:val="004350D5"/>
    <w:rsid w:val="004351EB"/>
    <w:rsid w:val="00436C0B"/>
    <w:rsid w:val="004374A4"/>
    <w:rsid w:val="0044011C"/>
    <w:rsid w:val="004416D2"/>
    <w:rsid w:val="00441A93"/>
    <w:rsid w:val="00443F86"/>
    <w:rsid w:val="00445F37"/>
    <w:rsid w:val="004479D2"/>
    <w:rsid w:val="004553F1"/>
    <w:rsid w:val="004612AC"/>
    <w:rsid w:val="00462CC1"/>
    <w:rsid w:val="00471905"/>
    <w:rsid w:val="004756F5"/>
    <w:rsid w:val="00475B57"/>
    <w:rsid w:val="00482346"/>
    <w:rsid w:val="004855E6"/>
    <w:rsid w:val="00490CDF"/>
    <w:rsid w:val="004917DB"/>
    <w:rsid w:val="004971DD"/>
    <w:rsid w:val="004A1D5A"/>
    <w:rsid w:val="004C3351"/>
    <w:rsid w:val="004C3CB1"/>
    <w:rsid w:val="004D2381"/>
    <w:rsid w:val="004D6BC0"/>
    <w:rsid w:val="004D6E3E"/>
    <w:rsid w:val="004E125A"/>
    <w:rsid w:val="004E25CA"/>
    <w:rsid w:val="004F24DA"/>
    <w:rsid w:val="004F628A"/>
    <w:rsid w:val="00515DA4"/>
    <w:rsid w:val="00524152"/>
    <w:rsid w:val="005300CF"/>
    <w:rsid w:val="00532351"/>
    <w:rsid w:val="00542E46"/>
    <w:rsid w:val="0054611B"/>
    <w:rsid w:val="00550CFA"/>
    <w:rsid w:val="00563EA6"/>
    <w:rsid w:val="00575985"/>
    <w:rsid w:val="00580AA2"/>
    <w:rsid w:val="00584BBC"/>
    <w:rsid w:val="005A008C"/>
    <w:rsid w:val="005A7463"/>
    <w:rsid w:val="005B44C9"/>
    <w:rsid w:val="005B457F"/>
    <w:rsid w:val="005B5A20"/>
    <w:rsid w:val="005C3F2A"/>
    <w:rsid w:val="005D1DC4"/>
    <w:rsid w:val="005D6438"/>
    <w:rsid w:val="005E5512"/>
    <w:rsid w:val="005F7FB6"/>
    <w:rsid w:val="00611EEE"/>
    <w:rsid w:val="00616367"/>
    <w:rsid w:val="00622D96"/>
    <w:rsid w:val="006255CF"/>
    <w:rsid w:val="0062614F"/>
    <w:rsid w:val="006304E0"/>
    <w:rsid w:val="00630DB6"/>
    <w:rsid w:val="0063190C"/>
    <w:rsid w:val="00641FD2"/>
    <w:rsid w:val="0066116D"/>
    <w:rsid w:val="00671485"/>
    <w:rsid w:val="00676EEB"/>
    <w:rsid w:val="00684C9D"/>
    <w:rsid w:val="00686518"/>
    <w:rsid w:val="006912A7"/>
    <w:rsid w:val="00691B28"/>
    <w:rsid w:val="006920E3"/>
    <w:rsid w:val="00693795"/>
    <w:rsid w:val="006B0ED5"/>
    <w:rsid w:val="006C0A57"/>
    <w:rsid w:val="006D3002"/>
    <w:rsid w:val="006E4F56"/>
    <w:rsid w:val="006F7D58"/>
    <w:rsid w:val="00700C04"/>
    <w:rsid w:val="0070361B"/>
    <w:rsid w:val="00714CA3"/>
    <w:rsid w:val="00715812"/>
    <w:rsid w:val="00737680"/>
    <w:rsid w:val="007439FC"/>
    <w:rsid w:val="007452D9"/>
    <w:rsid w:val="00747461"/>
    <w:rsid w:val="007503B4"/>
    <w:rsid w:val="0076797C"/>
    <w:rsid w:val="00770C2B"/>
    <w:rsid w:val="00774BA0"/>
    <w:rsid w:val="00775B27"/>
    <w:rsid w:val="00775BB8"/>
    <w:rsid w:val="0078745C"/>
    <w:rsid w:val="00790A68"/>
    <w:rsid w:val="007A2BD9"/>
    <w:rsid w:val="007C31CC"/>
    <w:rsid w:val="007C3AF6"/>
    <w:rsid w:val="007C3BB1"/>
    <w:rsid w:val="007C4E11"/>
    <w:rsid w:val="007C6A44"/>
    <w:rsid w:val="007D0683"/>
    <w:rsid w:val="007E0BB3"/>
    <w:rsid w:val="007F49BA"/>
    <w:rsid w:val="00801B06"/>
    <w:rsid w:val="008130AE"/>
    <w:rsid w:val="00815BAB"/>
    <w:rsid w:val="00825471"/>
    <w:rsid w:val="008305FE"/>
    <w:rsid w:val="00833106"/>
    <w:rsid w:val="00835091"/>
    <w:rsid w:val="00841073"/>
    <w:rsid w:val="0084414E"/>
    <w:rsid w:val="00850D93"/>
    <w:rsid w:val="00854922"/>
    <w:rsid w:val="008561DB"/>
    <w:rsid w:val="0085718C"/>
    <w:rsid w:val="00866C72"/>
    <w:rsid w:val="00867DCF"/>
    <w:rsid w:val="0087588E"/>
    <w:rsid w:val="00894BA7"/>
    <w:rsid w:val="008A07E1"/>
    <w:rsid w:val="008A0A98"/>
    <w:rsid w:val="008A2C11"/>
    <w:rsid w:val="008A37D1"/>
    <w:rsid w:val="008B1EDE"/>
    <w:rsid w:val="008B2F55"/>
    <w:rsid w:val="008C14C9"/>
    <w:rsid w:val="008D32C5"/>
    <w:rsid w:val="008F4F9E"/>
    <w:rsid w:val="008F5C78"/>
    <w:rsid w:val="00907BBA"/>
    <w:rsid w:val="00916CE6"/>
    <w:rsid w:val="00917733"/>
    <w:rsid w:val="00922B5C"/>
    <w:rsid w:val="0092418F"/>
    <w:rsid w:val="00934C86"/>
    <w:rsid w:val="00935DE1"/>
    <w:rsid w:val="0094434B"/>
    <w:rsid w:val="00947753"/>
    <w:rsid w:val="009542AB"/>
    <w:rsid w:val="00956A29"/>
    <w:rsid w:val="00957EA1"/>
    <w:rsid w:val="009601CA"/>
    <w:rsid w:val="009720F3"/>
    <w:rsid w:val="009750DF"/>
    <w:rsid w:val="00976353"/>
    <w:rsid w:val="0098376C"/>
    <w:rsid w:val="00985920"/>
    <w:rsid w:val="009870E2"/>
    <w:rsid w:val="009931FC"/>
    <w:rsid w:val="00993912"/>
    <w:rsid w:val="00993ABA"/>
    <w:rsid w:val="009A38DD"/>
    <w:rsid w:val="009A4828"/>
    <w:rsid w:val="009B41AC"/>
    <w:rsid w:val="009B73BF"/>
    <w:rsid w:val="009B7493"/>
    <w:rsid w:val="009C697F"/>
    <w:rsid w:val="009D1BF1"/>
    <w:rsid w:val="009D3F9F"/>
    <w:rsid w:val="009D6EFC"/>
    <w:rsid w:val="009D78A9"/>
    <w:rsid w:val="00A10833"/>
    <w:rsid w:val="00A114E5"/>
    <w:rsid w:val="00A11B53"/>
    <w:rsid w:val="00A14718"/>
    <w:rsid w:val="00A20164"/>
    <w:rsid w:val="00A30C3F"/>
    <w:rsid w:val="00A36272"/>
    <w:rsid w:val="00A37072"/>
    <w:rsid w:val="00A37E10"/>
    <w:rsid w:val="00A40716"/>
    <w:rsid w:val="00A44B1F"/>
    <w:rsid w:val="00A476FE"/>
    <w:rsid w:val="00A60E04"/>
    <w:rsid w:val="00A742F6"/>
    <w:rsid w:val="00A752DA"/>
    <w:rsid w:val="00A863B0"/>
    <w:rsid w:val="00A90746"/>
    <w:rsid w:val="00A94993"/>
    <w:rsid w:val="00AA1621"/>
    <w:rsid w:val="00AA17FD"/>
    <w:rsid w:val="00AB36F1"/>
    <w:rsid w:val="00AB5229"/>
    <w:rsid w:val="00AD30BB"/>
    <w:rsid w:val="00AD7405"/>
    <w:rsid w:val="00AE0ED8"/>
    <w:rsid w:val="00AF2AD8"/>
    <w:rsid w:val="00B00C10"/>
    <w:rsid w:val="00B05B27"/>
    <w:rsid w:val="00B20225"/>
    <w:rsid w:val="00B21CDE"/>
    <w:rsid w:val="00B22B24"/>
    <w:rsid w:val="00B31676"/>
    <w:rsid w:val="00B334F7"/>
    <w:rsid w:val="00B37074"/>
    <w:rsid w:val="00B456E6"/>
    <w:rsid w:val="00B46B53"/>
    <w:rsid w:val="00B47A6D"/>
    <w:rsid w:val="00B52EEB"/>
    <w:rsid w:val="00B573BB"/>
    <w:rsid w:val="00B62819"/>
    <w:rsid w:val="00B74F08"/>
    <w:rsid w:val="00B77AC4"/>
    <w:rsid w:val="00B81B25"/>
    <w:rsid w:val="00B97373"/>
    <w:rsid w:val="00B97E59"/>
    <w:rsid w:val="00BA25F6"/>
    <w:rsid w:val="00BA387D"/>
    <w:rsid w:val="00BB06BF"/>
    <w:rsid w:val="00BC31C6"/>
    <w:rsid w:val="00BC69CD"/>
    <w:rsid w:val="00BD6DF3"/>
    <w:rsid w:val="00BF01CB"/>
    <w:rsid w:val="00BF2EBC"/>
    <w:rsid w:val="00BF48DC"/>
    <w:rsid w:val="00C0762B"/>
    <w:rsid w:val="00C1685E"/>
    <w:rsid w:val="00C22099"/>
    <w:rsid w:val="00C243B7"/>
    <w:rsid w:val="00C26279"/>
    <w:rsid w:val="00C365BA"/>
    <w:rsid w:val="00C41747"/>
    <w:rsid w:val="00C42155"/>
    <w:rsid w:val="00C443EB"/>
    <w:rsid w:val="00C53A7F"/>
    <w:rsid w:val="00C61180"/>
    <w:rsid w:val="00C62C5D"/>
    <w:rsid w:val="00C94B00"/>
    <w:rsid w:val="00C9766E"/>
    <w:rsid w:val="00CC0441"/>
    <w:rsid w:val="00CC3447"/>
    <w:rsid w:val="00CC612B"/>
    <w:rsid w:val="00CC6359"/>
    <w:rsid w:val="00CD2C34"/>
    <w:rsid w:val="00CD7CDB"/>
    <w:rsid w:val="00CE0590"/>
    <w:rsid w:val="00CE275D"/>
    <w:rsid w:val="00CE3E5C"/>
    <w:rsid w:val="00CE466D"/>
    <w:rsid w:val="00CE6E65"/>
    <w:rsid w:val="00CF28BB"/>
    <w:rsid w:val="00D01CA2"/>
    <w:rsid w:val="00D03F3C"/>
    <w:rsid w:val="00D060A5"/>
    <w:rsid w:val="00D11118"/>
    <w:rsid w:val="00D120A9"/>
    <w:rsid w:val="00D13072"/>
    <w:rsid w:val="00D16115"/>
    <w:rsid w:val="00D224B3"/>
    <w:rsid w:val="00D25E87"/>
    <w:rsid w:val="00D350B0"/>
    <w:rsid w:val="00D46926"/>
    <w:rsid w:val="00D474F8"/>
    <w:rsid w:val="00D516AC"/>
    <w:rsid w:val="00D51D24"/>
    <w:rsid w:val="00D532C4"/>
    <w:rsid w:val="00D53865"/>
    <w:rsid w:val="00D54329"/>
    <w:rsid w:val="00D563CA"/>
    <w:rsid w:val="00D57A44"/>
    <w:rsid w:val="00D6330A"/>
    <w:rsid w:val="00D723C7"/>
    <w:rsid w:val="00D72DF2"/>
    <w:rsid w:val="00D83C57"/>
    <w:rsid w:val="00D8589B"/>
    <w:rsid w:val="00D86B1F"/>
    <w:rsid w:val="00DA0A34"/>
    <w:rsid w:val="00DA2E16"/>
    <w:rsid w:val="00DA3D64"/>
    <w:rsid w:val="00DA66C9"/>
    <w:rsid w:val="00DB2EEE"/>
    <w:rsid w:val="00DD3766"/>
    <w:rsid w:val="00DD40B7"/>
    <w:rsid w:val="00DE1430"/>
    <w:rsid w:val="00DE1822"/>
    <w:rsid w:val="00DE658C"/>
    <w:rsid w:val="00DF56D5"/>
    <w:rsid w:val="00E02DD8"/>
    <w:rsid w:val="00E07409"/>
    <w:rsid w:val="00E16217"/>
    <w:rsid w:val="00E3216B"/>
    <w:rsid w:val="00E33774"/>
    <w:rsid w:val="00E509CC"/>
    <w:rsid w:val="00E534D9"/>
    <w:rsid w:val="00E578A5"/>
    <w:rsid w:val="00E6006D"/>
    <w:rsid w:val="00E613C8"/>
    <w:rsid w:val="00E6507B"/>
    <w:rsid w:val="00E7088A"/>
    <w:rsid w:val="00E70F76"/>
    <w:rsid w:val="00E81E33"/>
    <w:rsid w:val="00E82A37"/>
    <w:rsid w:val="00E9131F"/>
    <w:rsid w:val="00E929C4"/>
    <w:rsid w:val="00E94738"/>
    <w:rsid w:val="00E954C7"/>
    <w:rsid w:val="00E974D9"/>
    <w:rsid w:val="00EA119A"/>
    <w:rsid w:val="00EB3BFE"/>
    <w:rsid w:val="00EB6B06"/>
    <w:rsid w:val="00EC4340"/>
    <w:rsid w:val="00EE5D19"/>
    <w:rsid w:val="00EF56F3"/>
    <w:rsid w:val="00F0254A"/>
    <w:rsid w:val="00F32F17"/>
    <w:rsid w:val="00F33A6D"/>
    <w:rsid w:val="00F41F77"/>
    <w:rsid w:val="00F46226"/>
    <w:rsid w:val="00F505DE"/>
    <w:rsid w:val="00F50DC3"/>
    <w:rsid w:val="00F54986"/>
    <w:rsid w:val="00F55257"/>
    <w:rsid w:val="00F565B1"/>
    <w:rsid w:val="00F602FD"/>
    <w:rsid w:val="00F63BD9"/>
    <w:rsid w:val="00F64134"/>
    <w:rsid w:val="00F77CCA"/>
    <w:rsid w:val="00F82F73"/>
    <w:rsid w:val="00F83529"/>
    <w:rsid w:val="00F86E65"/>
    <w:rsid w:val="00F87417"/>
    <w:rsid w:val="00F87BF7"/>
    <w:rsid w:val="00FB04EA"/>
    <w:rsid w:val="00FB3EF1"/>
    <w:rsid w:val="00FB4620"/>
    <w:rsid w:val="00FB527B"/>
    <w:rsid w:val="00FB7698"/>
    <w:rsid w:val="00FC4B10"/>
    <w:rsid w:val="00FC4E77"/>
    <w:rsid w:val="00FC65ED"/>
    <w:rsid w:val="00FE47DA"/>
    <w:rsid w:val="00FF2E5B"/>
    <w:rsid w:val="00FF3814"/>
    <w:rsid w:val="00FF6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v:textbox inset="5.85pt,.7pt,5.85pt,.7pt"/>
    </o:shapedefaults>
    <o:shapelayout v:ext="edit">
      <o:idmap v:ext="edit" data="1"/>
    </o:shapelayout>
  </w:shapeDefaults>
  <w:decimalSymbol w:val="."/>
  <w:listSeparator w:val=","/>
  <w14:defaultImageDpi w14:val="0"/>
  <w15:docId w15:val="{BDF33C50-DA7E-4526-9FD9-8F690282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rPr>
      <w:rFonts w:cs="Times New Roman"/>
    </w:rPr>
  </w:style>
  <w:style w:type="character" w:styleId="a6">
    <w:name w:val="Hyperlink"/>
    <w:basedOn w:val="a0"/>
    <w:uiPriority w:val="99"/>
    <w:rPr>
      <w:rFonts w:cs="Times New Roman"/>
      <w:color w:val="0000FF"/>
      <w:u w:val="single"/>
    </w:rPr>
  </w:style>
  <w:style w:type="paragraph" w:styleId="a7">
    <w:name w:val="Body Text Indent"/>
    <w:basedOn w:val="a"/>
    <w:link w:val="a8"/>
    <w:uiPriority w:val="99"/>
    <w:pPr>
      <w:ind w:left="169" w:hangingChars="86" w:hanging="169"/>
    </w:pPr>
    <w:rPr>
      <w:rFonts w:hAnsi="ＭＳ 明朝"/>
    </w:rPr>
  </w:style>
  <w:style w:type="character" w:customStyle="1" w:styleId="a8">
    <w:name w:val="本文インデント (文字)"/>
    <w:basedOn w:val="a0"/>
    <w:link w:val="a7"/>
    <w:uiPriority w:val="99"/>
    <w:semiHidden/>
    <w:locked/>
    <w:rPr>
      <w:rFonts w:ascii="ＭＳ 明朝" w:cs="Times New Roman"/>
      <w:kern w:val="2"/>
      <w:sz w:val="24"/>
      <w:szCs w:val="24"/>
    </w:rPr>
  </w:style>
  <w:style w:type="paragraph" w:styleId="2">
    <w:name w:val="Body Text Indent 2"/>
    <w:basedOn w:val="a"/>
    <w:link w:val="20"/>
    <w:uiPriority w:val="99"/>
    <w:pPr>
      <w:ind w:left="167" w:hangingChars="74" w:hanging="167"/>
    </w:pPr>
    <w:rPr>
      <w:rFonts w:hAnsi="ＭＳ 明朝"/>
    </w:rPr>
  </w:style>
  <w:style w:type="character" w:customStyle="1" w:styleId="20">
    <w:name w:val="本文インデント 2 (文字)"/>
    <w:basedOn w:val="a0"/>
    <w:link w:val="2"/>
    <w:uiPriority w:val="99"/>
    <w:semiHidden/>
    <w:locked/>
    <w:rPr>
      <w:rFonts w:ascii="ＭＳ 明朝" w:cs="Times New Roman"/>
      <w:kern w:val="2"/>
      <w:sz w:val="24"/>
      <w:szCs w:val="24"/>
    </w:rPr>
  </w:style>
  <w:style w:type="paragraph" w:styleId="3">
    <w:name w:val="Body Text Indent 3"/>
    <w:basedOn w:val="a"/>
    <w:link w:val="30"/>
    <w:uiPriority w:val="99"/>
    <w:pPr>
      <w:ind w:left="214" w:hangingChars="87" w:hanging="214"/>
    </w:pPr>
    <w:rPr>
      <w:rFonts w:hAnsi="ＭＳ 明朝"/>
    </w:rPr>
  </w:style>
  <w:style w:type="character" w:customStyle="1" w:styleId="30">
    <w:name w:val="本文インデント 3 (文字)"/>
    <w:basedOn w:val="a0"/>
    <w:link w:val="3"/>
    <w:uiPriority w:val="99"/>
    <w:semiHidden/>
    <w:locked/>
    <w:rPr>
      <w:rFonts w:ascii="ＭＳ 明朝" w:cs="Times New Roman"/>
      <w:kern w:val="2"/>
      <w:sz w:val="16"/>
      <w:szCs w:val="16"/>
    </w:rPr>
  </w:style>
  <w:style w:type="paragraph" w:styleId="a9">
    <w:name w:val="Body Text"/>
    <w:basedOn w:val="a"/>
    <w:link w:val="aa"/>
    <w:uiPriority w:val="99"/>
    <w:rPr>
      <w:kern w:val="0"/>
    </w:rPr>
  </w:style>
  <w:style w:type="character" w:customStyle="1" w:styleId="aa">
    <w:name w:val="本文 (文字)"/>
    <w:basedOn w:val="a0"/>
    <w:link w:val="a9"/>
    <w:uiPriority w:val="99"/>
    <w:semiHidden/>
    <w:locked/>
    <w:rPr>
      <w:rFonts w:ascii="ＭＳ 明朝" w:cs="Times New Roman"/>
      <w:kern w:val="2"/>
      <w:sz w:val="24"/>
      <w:szCs w:val="24"/>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ascii="ＭＳ 明朝" w:cs="Times New Roman"/>
      <w:kern w:val="2"/>
      <w:sz w:val="24"/>
      <w:szCs w:val="24"/>
    </w:rPr>
  </w:style>
  <w:style w:type="character" w:styleId="ad">
    <w:name w:val="FollowedHyperlink"/>
    <w:basedOn w:val="a0"/>
    <w:uiPriority w:val="99"/>
    <w:rPr>
      <w:rFonts w:cs="Times New Roman"/>
      <w:color w:val="800080"/>
      <w:u w:val="single"/>
    </w:rPr>
  </w:style>
  <w:style w:type="paragraph" w:styleId="ae">
    <w:name w:val="Balloon Text"/>
    <w:basedOn w:val="a"/>
    <w:link w:val="af"/>
    <w:uiPriority w:val="99"/>
    <w:semiHidden/>
    <w:rsid w:val="00A11B53"/>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387645">
      <w:marLeft w:val="0"/>
      <w:marRight w:val="0"/>
      <w:marTop w:val="0"/>
      <w:marBottom w:val="0"/>
      <w:divBdr>
        <w:top w:val="none" w:sz="0" w:space="0" w:color="auto"/>
        <w:left w:val="none" w:sz="0" w:space="0" w:color="auto"/>
        <w:bottom w:val="none" w:sz="0" w:space="0" w:color="auto"/>
        <w:right w:val="none" w:sz="0" w:space="0" w:color="auto"/>
      </w:divBdr>
      <w:divsChild>
        <w:div w:id="732387644">
          <w:marLeft w:val="0"/>
          <w:marRight w:val="0"/>
          <w:marTop w:val="0"/>
          <w:marBottom w:val="0"/>
          <w:divBdr>
            <w:top w:val="none" w:sz="0" w:space="0" w:color="auto"/>
            <w:left w:val="none" w:sz="0" w:space="0" w:color="auto"/>
            <w:bottom w:val="none" w:sz="0" w:space="0" w:color="auto"/>
            <w:right w:val="none" w:sz="0" w:space="0" w:color="auto"/>
          </w:divBdr>
        </w:div>
        <w:div w:id="732387759">
          <w:marLeft w:val="0"/>
          <w:marRight w:val="0"/>
          <w:marTop w:val="0"/>
          <w:marBottom w:val="0"/>
          <w:divBdr>
            <w:top w:val="none" w:sz="0" w:space="0" w:color="auto"/>
            <w:left w:val="none" w:sz="0" w:space="0" w:color="auto"/>
            <w:bottom w:val="none" w:sz="0" w:space="0" w:color="auto"/>
            <w:right w:val="none" w:sz="0" w:space="0" w:color="auto"/>
          </w:divBdr>
        </w:div>
        <w:div w:id="732387780">
          <w:marLeft w:val="0"/>
          <w:marRight w:val="0"/>
          <w:marTop w:val="0"/>
          <w:marBottom w:val="0"/>
          <w:divBdr>
            <w:top w:val="none" w:sz="0" w:space="0" w:color="auto"/>
            <w:left w:val="none" w:sz="0" w:space="0" w:color="auto"/>
            <w:bottom w:val="none" w:sz="0" w:space="0" w:color="auto"/>
            <w:right w:val="none" w:sz="0" w:space="0" w:color="auto"/>
          </w:divBdr>
        </w:div>
      </w:divsChild>
    </w:div>
    <w:div w:id="732387649">
      <w:marLeft w:val="0"/>
      <w:marRight w:val="0"/>
      <w:marTop w:val="0"/>
      <w:marBottom w:val="0"/>
      <w:divBdr>
        <w:top w:val="none" w:sz="0" w:space="0" w:color="auto"/>
        <w:left w:val="none" w:sz="0" w:space="0" w:color="auto"/>
        <w:bottom w:val="none" w:sz="0" w:space="0" w:color="auto"/>
        <w:right w:val="none" w:sz="0" w:space="0" w:color="auto"/>
      </w:divBdr>
      <w:divsChild>
        <w:div w:id="732387699">
          <w:marLeft w:val="0"/>
          <w:marRight w:val="0"/>
          <w:marTop w:val="0"/>
          <w:marBottom w:val="0"/>
          <w:divBdr>
            <w:top w:val="none" w:sz="0" w:space="0" w:color="auto"/>
            <w:left w:val="none" w:sz="0" w:space="0" w:color="auto"/>
            <w:bottom w:val="none" w:sz="0" w:space="0" w:color="auto"/>
            <w:right w:val="none" w:sz="0" w:space="0" w:color="auto"/>
          </w:divBdr>
        </w:div>
        <w:div w:id="732387731">
          <w:marLeft w:val="0"/>
          <w:marRight w:val="0"/>
          <w:marTop w:val="0"/>
          <w:marBottom w:val="0"/>
          <w:divBdr>
            <w:top w:val="none" w:sz="0" w:space="0" w:color="auto"/>
            <w:left w:val="none" w:sz="0" w:space="0" w:color="auto"/>
            <w:bottom w:val="none" w:sz="0" w:space="0" w:color="auto"/>
            <w:right w:val="none" w:sz="0" w:space="0" w:color="auto"/>
          </w:divBdr>
        </w:div>
      </w:divsChild>
    </w:div>
    <w:div w:id="732387657">
      <w:marLeft w:val="0"/>
      <w:marRight w:val="0"/>
      <w:marTop w:val="0"/>
      <w:marBottom w:val="0"/>
      <w:divBdr>
        <w:top w:val="none" w:sz="0" w:space="0" w:color="auto"/>
        <w:left w:val="none" w:sz="0" w:space="0" w:color="auto"/>
        <w:bottom w:val="none" w:sz="0" w:space="0" w:color="auto"/>
        <w:right w:val="none" w:sz="0" w:space="0" w:color="auto"/>
      </w:divBdr>
      <w:divsChild>
        <w:div w:id="732387724">
          <w:marLeft w:val="0"/>
          <w:marRight w:val="0"/>
          <w:marTop w:val="0"/>
          <w:marBottom w:val="0"/>
          <w:divBdr>
            <w:top w:val="none" w:sz="0" w:space="0" w:color="auto"/>
            <w:left w:val="none" w:sz="0" w:space="0" w:color="auto"/>
            <w:bottom w:val="none" w:sz="0" w:space="0" w:color="auto"/>
            <w:right w:val="none" w:sz="0" w:space="0" w:color="auto"/>
          </w:divBdr>
        </w:div>
        <w:div w:id="732387787">
          <w:marLeft w:val="0"/>
          <w:marRight w:val="0"/>
          <w:marTop w:val="0"/>
          <w:marBottom w:val="0"/>
          <w:divBdr>
            <w:top w:val="none" w:sz="0" w:space="0" w:color="auto"/>
            <w:left w:val="none" w:sz="0" w:space="0" w:color="auto"/>
            <w:bottom w:val="none" w:sz="0" w:space="0" w:color="auto"/>
            <w:right w:val="none" w:sz="0" w:space="0" w:color="auto"/>
          </w:divBdr>
        </w:div>
      </w:divsChild>
    </w:div>
    <w:div w:id="732387660">
      <w:marLeft w:val="0"/>
      <w:marRight w:val="0"/>
      <w:marTop w:val="0"/>
      <w:marBottom w:val="0"/>
      <w:divBdr>
        <w:top w:val="none" w:sz="0" w:space="0" w:color="auto"/>
        <w:left w:val="none" w:sz="0" w:space="0" w:color="auto"/>
        <w:bottom w:val="none" w:sz="0" w:space="0" w:color="auto"/>
        <w:right w:val="none" w:sz="0" w:space="0" w:color="auto"/>
      </w:divBdr>
      <w:divsChild>
        <w:div w:id="732387686">
          <w:marLeft w:val="0"/>
          <w:marRight w:val="0"/>
          <w:marTop w:val="0"/>
          <w:marBottom w:val="0"/>
          <w:divBdr>
            <w:top w:val="none" w:sz="0" w:space="0" w:color="auto"/>
            <w:left w:val="none" w:sz="0" w:space="0" w:color="auto"/>
            <w:bottom w:val="none" w:sz="0" w:space="0" w:color="auto"/>
            <w:right w:val="none" w:sz="0" w:space="0" w:color="auto"/>
          </w:divBdr>
        </w:div>
        <w:div w:id="732387836">
          <w:marLeft w:val="0"/>
          <w:marRight w:val="0"/>
          <w:marTop w:val="0"/>
          <w:marBottom w:val="0"/>
          <w:divBdr>
            <w:top w:val="none" w:sz="0" w:space="0" w:color="auto"/>
            <w:left w:val="none" w:sz="0" w:space="0" w:color="auto"/>
            <w:bottom w:val="none" w:sz="0" w:space="0" w:color="auto"/>
            <w:right w:val="none" w:sz="0" w:space="0" w:color="auto"/>
          </w:divBdr>
        </w:div>
      </w:divsChild>
    </w:div>
    <w:div w:id="732387663">
      <w:marLeft w:val="0"/>
      <w:marRight w:val="0"/>
      <w:marTop w:val="0"/>
      <w:marBottom w:val="0"/>
      <w:divBdr>
        <w:top w:val="none" w:sz="0" w:space="0" w:color="auto"/>
        <w:left w:val="none" w:sz="0" w:space="0" w:color="auto"/>
        <w:bottom w:val="none" w:sz="0" w:space="0" w:color="auto"/>
        <w:right w:val="none" w:sz="0" w:space="0" w:color="auto"/>
      </w:divBdr>
      <w:divsChild>
        <w:div w:id="732387681">
          <w:marLeft w:val="0"/>
          <w:marRight w:val="0"/>
          <w:marTop w:val="0"/>
          <w:marBottom w:val="0"/>
          <w:divBdr>
            <w:top w:val="none" w:sz="0" w:space="0" w:color="auto"/>
            <w:left w:val="none" w:sz="0" w:space="0" w:color="auto"/>
            <w:bottom w:val="none" w:sz="0" w:space="0" w:color="auto"/>
            <w:right w:val="none" w:sz="0" w:space="0" w:color="auto"/>
          </w:divBdr>
        </w:div>
      </w:divsChild>
    </w:div>
    <w:div w:id="732387670">
      <w:marLeft w:val="0"/>
      <w:marRight w:val="0"/>
      <w:marTop w:val="0"/>
      <w:marBottom w:val="0"/>
      <w:divBdr>
        <w:top w:val="none" w:sz="0" w:space="0" w:color="auto"/>
        <w:left w:val="none" w:sz="0" w:space="0" w:color="auto"/>
        <w:bottom w:val="none" w:sz="0" w:space="0" w:color="auto"/>
        <w:right w:val="none" w:sz="0" w:space="0" w:color="auto"/>
      </w:divBdr>
      <w:divsChild>
        <w:div w:id="732387641">
          <w:marLeft w:val="0"/>
          <w:marRight w:val="0"/>
          <w:marTop w:val="0"/>
          <w:marBottom w:val="0"/>
          <w:divBdr>
            <w:top w:val="none" w:sz="0" w:space="0" w:color="auto"/>
            <w:left w:val="none" w:sz="0" w:space="0" w:color="auto"/>
            <w:bottom w:val="none" w:sz="0" w:space="0" w:color="auto"/>
            <w:right w:val="none" w:sz="0" w:space="0" w:color="auto"/>
          </w:divBdr>
        </w:div>
        <w:div w:id="732387664">
          <w:marLeft w:val="0"/>
          <w:marRight w:val="0"/>
          <w:marTop w:val="0"/>
          <w:marBottom w:val="0"/>
          <w:divBdr>
            <w:top w:val="none" w:sz="0" w:space="0" w:color="auto"/>
            <w:left w:val="none" w:sz="0" w:space="0" w:color="auto"/>
            <w:bottom w:val="none" w:sz="0" w:space="0" w:color="auto"/>
            <w:right w:val="none" w:sz="0" w:space="0" w:color="auto"/>
          </w:divBdr>
        </w:div>
        <w:div w:id="732387672">
          <w:marLeft w:val="0"/>
          <w:marRight w:val="0"/>
          <w:marTop w:val="0"/>
          <w:marBottom w:val="0"/>
          <w:divBdr>
            <w:top w:val="none" w:sz="0" w:space="0" w:color="auto"/>
            <w:left w:val="none" w:sz="0" w:space="0" w:color="auto"/>
            <w:bottom w:val="none" w:sz="0" w:space="0" w:color="auto"/>
            <w:right w:val="none" w:sz="0" w:space="0" w:color="auto"/>
          </w:divBdr>
        </w:div>
        <w:div w:id="732387696">
          <w:marLeft w:val="0"/>
          <w:marRight w:val="0"/>
          <w:marTop w:val="0"/>
          <w:marBottom w:val="0"/>
          <w:divBdr>
            <w:top w:val="none" w:sz="0" w:space="0" w:color="auto"/>
            <w:left w:val="none" w:sz="0" w:space="0" w:color="auto"/>
            <w:bottom w:val="none" w:sz="0" w:space="0" w:color="auto"/>
            <w:right w:val="none" w:sz="0" w:space="0" w:color="auto"/>
          </w:divBdr>
        </w:div>
        <w:div w:id="732387707">
          <w:marLeft w:val="0"/>
          <w:marRight w:val="0"/>
          <w:marTop w:val="0"/>
          <w:marBottom w:val="0"/>
          <w:divBdr>
            <w:top w:val="none" w:sz="0" w:space="0" w:color="auto"/>
            <w:left w:val="none" w:sz="0" w:space="0" w:color="auto"/>
            <w:bottom w:val="none" w:sz="0" w:space="0" w:color="auto"/>
            <w:right w:val="none" w:sz="0" w:space="0" w:color="auto"/>
          </w:divBdr>
        </w:div>
        <w:div w:id="732387717">
          <w:marLeft w:val="0"/>
          <w:marRight w:val="0"/>
          <w:marTop w:val="0"/>
          <w:marBottom w:val="0"/>
          <w:divBdr>
            <w:top w:val="none" w:sz="0" w:space="0" w:color="auto"/>
            <w:left w:val="none" w:sz="0" w:space="0" w:color="auto"/>
            <w:bottom w:val="none" w:sz="0" w:space="0" w:color="auto"/>
            <w:right w:val="none" w:sz="0" w:space="0" w:color="auto"/>
          </w:divBdr>
        </w:div>
        <w:div w:id="732387721">
          <w:marLeft w:val="0"/>
          <w:marRight w:val="0"/>
          <w:marTop w:val="0"/>
          <w:marBottom w:val="0"/>
          <w:divBdr>
            <w:top w:val="none" w:sz="0" w:space="0" w:color="auto"/>
            <w:left w:val="none" w:sz="0" w:space="0" w:color="auto"/>
            <w:bottom w:val="none" w:sz="0" w:space="0" w:color="auto"/>
            <w:right w:val="none" w:sz="0" w:space="0" w:color="auto"/>
          </w:divBdr>
        </w:div>
        <w:div w:id="732387732">
          <w:marLeft w:val="0"/>
          <w:marRight w:val="0"/>
          <w:marTop w:val="0"/>
          <w:marBottom w:val="0"/>
          <w:divBdr>
            <w:top w:val="none" w:sz="0" w:space="0" w:color="auto"/>
            <w:left w:val="none" w:sz="0" w:space="0" w:color="auto"/>
            <w:bottom w:val="none" w:sz="0" w:space="0" w:color="auto"/>
            <w:right w:val="none" w:sz="0" w:space="0" w:color="auto"/>
          </w:divBdr>
        </w:div>
        <w:div w:id="732387743">
          <w:marLeft w:val="0"/>
          <w:marRight w:val="0"/>
          <w:marTop w:val="0"/>
          <w:marBottom w:val="0"/>
          <w:divBdr>
            <w:top w:val="none" w:sz="0" w:space="0" w:color="auto"/>
            <w:left w:val="none" w:sz="0" w:space="0" w:color="auto"/>
            <w:bottom w:val="none" w:sz="0" w:space="0" w:color="auto"/>
            <w:right w:val="none" w:sz="0" w:space="0" w:color="auto"/>
          </w:divBdr>
        </w:div>
        <w:div w:id="732387756">
          <w:marLeft w:val="0"/>
          <w:marRight w:val="0"/>
          <w:marTop w:val="0"/>
          <w:marBottom w:val="0"/>
          <w:divBdr>
            <w:top w:val="none" w:sz="0" w:space="0" w:color="auto"/>
            <w:left w:val="none" w:sz="0" w:space="0" w:color="auto"/>
            <w:bottom w:val="none" w:sz="0" w:space="0" w:color="auto"/>
            <w:right w:val="none" w:sz="0" w:space="0" w:color="auto"/>
          </w:divBdr>
        </w:div>
        <w:div w:id="732387768">
          <w:marLeft w:val="0"/>
          <w:marRight w:val="0"/>
          <w:marTop w:val="0"/>
          <w:marBottom w:val="0"/>
          <w:divBdr>
            <w:top w:val="none" w:sz="0" w:space="0" w:color="auto"/>
            <w:left w:val="none" w:sz="0" w:space="0" w:color="auto"/>
            <w:bottom w:val="none" w:sz="0" w:space="0" w:color="auto"/>
            <w:right w:val="none" w:sz="0" w:space="0" w:color="auto"/>
          </w:divBdr>
        </w:div>
        <w:div w:id="732387805">
          <w:marLeft w:val="0"/>
          <w:marRight w:val="0"/>
          <w:marTop w:val="0"/>
          <w:marBottom w:val="0"/>
          <w:divBdr>
            <w:top w:val="none" w:sz="0" w:space="0" w:color="auto"/>
            <w:left w:val="none" w:sz="0" w:space="0" w:color="auto"/>
            <w:bottom w:val="none" w:sz="0" w:space="0" w:color="auto"/>
            <w:right w:val="none" w:sz="0" w:space="0" w:color="auto"/>
          </w:divBdr>
        </w:div>
        <w:div w:id="732387829">
          <w:marLeft w:val="0"/>
          <w:marRight w:val="0"/>
          <w:marTop w:val="0"/>
          <w:marBottom w:val="0"/>
          <w:divBdr>
            <w:top w:val="none" w:sz="0" w:space="0" w:color="auto"/>
            <w:left w:val="none" w:sz="0" w:space="0" w:color="auto"/>
            <w:bottom w:val="none" w:sz="0" w:space="0" w:color="auto"/>
            <w:right w:val="none" w:sz="0" w:space="0" w:color="auto"/>
          </w:divBdr>
        </w:div>
        <w:div w:id="732387835">
          <w:marLeft w:val="0"/>
          <w:marRight w:val="0"/>
          <w:marTop w:val="0"/>
          <w:marBottom w:val="0"/>
          <w:divBdr>
            <w:top w:val="none" w:sz="0" w:space="0" w:color="auto"/>
            <w:left w:val="none" w:sz="0" w:space="0" w:color="auto"/>
            <w:bottom w:val="none" w:sz="0" w:space="0" w:color="auto"/>
            <w:right w:val="none" w:sz="0" w:space="0" w:color="auto"/>
          </w:divBdr>
        </w:div>
      </w:divsChild>
    </w:div>
    <w:div w:id="732387678">
      <w:marLeft w:val="0"/>
      <w:marRight w:val="0"/>
      <w:marTop w:val="0"/>
      <w:marBottom w:val="0"/>
      <w:divBdr>
        <w:top w:val="none" w:sz="0" w:space="0" w:color="auto"/>
        <w:left w:val="none" w:sz="0" w:space="0" w:color="auto"/>
        <w:bottom w:val="none" w:sz="0" w:space="0" w:color="auto"/>
        <w:right w:val="none" w:sz="0" w:space="0" w:color="auto"/>
      </w:divBdr>
      <w:divsChild>
        <w:div w:id="732387639">
          <w:marLeft w:val="0"/>
          <w:marRight w:val="0"/>
          <w:marTop w:val="0"/>
          <w:marBottom w:val="0"/>
          <w:divBdr>
            <w:top w:val="none" w:sz="0" w:space="0" w:color="auto"/>
            <w:left w:val="none" w:sz="0" w:space="0" w:color="auto"/>
            <w:bottom w:val="none" w:sz="0" w:space="0" w:color="auto"/>
            <w:right w:val="none" w:sz="0" w:space="0" w:color="auto"/>
          </w:divBdr>
        </w:div>
        <w:div w:id="732387666">
          <w:marLeft w:val="0"/>
          <w:marRight w:val="0"/>
          <w:marTop w:val="0"/>
          <w:marBottom w:val="0"/>
          <w:divBdr>
            <w:top w:val="none" w:sz="0" w:space="0" w:color="auto"/>
            <w:left w:val="none" w:sz="0" w:space="0" w:color="auto"/>
            <w:bottom w:val="none" w:sz="0" w:space="0" w:color="auto"/>
            <w:right w:val="none" w:sz="0" w:space="0" w:color="auto"/>
          </w:divBdr>
        </w:div>
        <w:div w:id="732387684">
          <w:marLeft w:val="0"/>
          <w:marRight w:val="0"/>
          <w:marTop w:val="0"/>
          <w:marBottom w:val="0"/>
          <w:divBdr>
            <w:top w:val="none" w:sz="0" w:space="0" w:color="auto"/>
            <w:left w:val="none" w:sz="0" w:space="0" w:color="auto"/>
            <w:bottom w:val="none" w:sz="0" w:space="0" w:color="auto"/>
            <w:right w:val="none" w:sz="0" w:space="0" w:color="auto"/>
          </w:divBdr>
        </w:div>
        <w:div w:id="732387697">
          <w:marLeft w:val="0"/>
          <w:marRight w:val="0"/>
          <w:marTop w:val="0"/>
          <w:marBottom w:val="0"/>
          <w:divBdr>
            <w:top w:val="none" w:sz="0" w:space="0" w:color="auto"/>
            <w:left w:val="none" w:sz="0" w:space="0" w:color="auto"/>
            <w:bottom w:val="none" w:sz="0" w:space="0" w:color="auto"/>
            <w:right w:val="none" w:sz="0" w:space="0" w:color="auto"/>
          </w:divBdr>
        </w:div>
        <w:div w:id="732387715">
          <w:marLeft w:val="0"/>
          <w:marRight w:val="0"/>
          <w:marTop w:val="0"/>
          <w:marBottom w:val="0"/>
          <w:divBdr>
            <w:top w:val="none" w:sz="0" w:space="0" w:color="auto"/>
            <w:left w:val="none" w:sz="0" w:space="0" w:color="auto"/>
            <w:bottom w:val="none" w:sz="0" w:space="0" w:color="auto"/>
            <w:right w:val="none" w:sz="0" w:space="0" w:color="auto"/>
          </w:divBdr>
        </w:div>
        <w:div w:id="732387733">
          <w:marLeft w:val="0"/>
          <w:marRight w:val="0"/>
          <w:marTop w:val="0"/>
          <w:marBottom w:val="0"/>
          <w:divBdr>
            <w:top w:val="none" w:sz="0" w:space="0" w:color="auto"/>
            <w:left w:val="none" w:sz="0" w:space="0" w:color="auto"/>
            <w:bottom w:val="none" w:sz="0" w:space="0" w:color="auto"/>
            <w:right w:val="none" w:sz="0" w:space="0" w:color="auto"/>
          </w:divBdr>
        </w:div>
        <w:div w:id="732387772">
          <w:marLeft w:val="0"/>
          <w:marRight w:val="0"/>
          <w:marTop w:val="0"/>
          <w:marBottom w:val="0"/>
          <w:divBdr>
            <w:top w:val="none" w:sz="0" w:space="0" w:color="auto"/>
            <w:left w:val="none" w:sz="0" w:space="0" w:color="auto"/>
            <w:bottom w:val="none" w:sz="0" w:space="0" w:color="auto"/>
            <w:right w:val="none" w:sz="0" w:space="0" w:color="auto"/>
          </w:divBdr>
        </w:div>
      </w:divsChild>
    </w:div>
    <w:div w:id="732387682">
      <w:marLeft w:val="0"/>
      <w:marRight w:val="0"/>
      <w:marTop w:val="0"/>
      <w:marBottom w:val="0"/>
      <w:divBdr>
        <w:top w:val="none" w:sz="0" w:space="0" w:color="auto"/>
        <w:left w:val="none" w:sz="0" w:space="0" w:color="auto"/>
        <w:bottom w:val="none" w:sz="0" w:space="0" w:color="auto"/>
        <w:right w:val="none" w:sz="0" w:space="0" w:color="auto"/>
      </w:divBdr>
      <w:divsChild>
        <w:div w:id="732387702">
          <w:marLeft w:val="0"/>
          <w:marRight w:val="0"/>
          <w:marTop w:val="0"/>
          <w:marBottom w:val="0"/>
          <w:divBdr>
            <w:top w:val="none" w:sz="0" w:space="0" w:color="auto"/>
            <w:left w:val="none" w:sz="0" w:space="0" w:color="auto"/>
            <w:bottom w:val="none" w:sz="0" w:space="0" w:color="auto"/>
            <w:right w:val="none" w:sz="0" w:space="0" w:color="auto"/>
          </w:divBdr>
        </w:div>
        <w:div w:id="732387720">
          <w:marLeft w:val="0"/>
          <w:marRight w:val="0"/>
          <w:marTop w:val="0"/>
          <w:marBottom w:val="0"/>
          <w:divBdr>
            <w:top w:val="none" w:sz="0" w:space="0" w:color="auto"/>
            <w:left w:val="none" w:sz="0" w:space="0" w:color="auto"/>
            <w:bottom w:val="none" w:sz="0" w:space="0" w:color="auto"/>
            <w:right w:val="none" w:sz="0" w:space="0" w:color="auto"/>
          </w:divBdr>
        </w:div>
        <w:div w:id="732387751">
          <w:marLeft w:val="0"/>
          <w:marRight w:val="0"/>
          <w:marTop w:val="0"/>
          <w:marBottom w:val="0"/>
          <w:divBdr>
            <w:top w:val="none" w:sz="0" w:space="0" w:color="auto"/>
            <w:left w:val="none" w:sz="0" w:space="0" w:color="auto"/>
            <w:bottom w:val="none" w:sz="0" w:space="0" w:color="auto"/>
            <w:right w:val="none" w:sz="0" w:space="0" w:color="auto"/>
          </w:divBdr>
        </w:div>
        <w:div w:id="732387786">
          <w:marLeft w:val="0"/>
          <w:marRight w:val="0"/>
          <w:marTop w:val="0"/>
          <w:marBottom w:val="0"/>
          <w:divBdr>
            <w:top w:val="none" w:sz="0" w:space="0" w:color="auto"/>
            <w:left w:val="none" w:sz="0" w:space="0" w:color="auto"/>
            <w:bottom w:val="none" w:sz="0" w:space="0" w:color="auto"/>
            <w:right w:val="none" w:sz="0" w:space="0" w:color="auto"/>
          </w:divBdr>
        </w:div>
      </w:divsChild>
    </w:div>
    <w:div w:id="732387685">
      <w:marLeft w:val="0"/>
      <w:marRight w:val="0"/>
      <w:marTop w:val="0"/>
      <w:marBottom w:val="0"/>
      <w:divBdr>
        <w:top w:val="none" w:sz="0" w:space="0" w:color="auto"/>
        <w:left w:val="none" w:sz="0" w:space="0" w:color="auto"/>
        <w:bottom w:val="none" w:sz="0" w:space="0" w:color="auto"/>
        <w:right w:val="none" w:sz="0" w:space="0" w:color="auto"/>
      </w:divBdr>
      <w:divsChild>
        <w:div w:id="732387692">
          <w:marLeft w:val="0"/>
          <w:marRight w:val="0"/>
          <w:marTop w:val="0"/>
          <w:marBottom w:val="0"/>
          <w:divBdr>
            <w:top w:val="none" w:sz="0" w:space="0" w:color="auto"/>
            <w:left w:val="none" w:sz="0" w:space="0" w:color="auto"/>
            <w:bottom w:val="none" w:sz="0" w:space="0" w:color="auto"/>
            <w:right w:val="none" w:sz="0" w:space="0" w:color="auto"/>
          </w:divBdr>
        </w:div>
        <w:div w:id="732387767">
          <w:marLeft w:val="0"/>
          <w:marRight w:val="0"/>
          <w:marTop w:val="0"/>
          <w:marBottom w:val="0"/>
          <w:divBdr>
            <w:top w:val="none" w:sz="0" w:space="0" w:color="auto"/>
            <w:left w:val="none" w:sz="0" w:space="0" w:color="auto"/>
            <w:bottom w:val="none" w:sz="0" w:space="0" w:color="auto"/>
            <w:right w:val="none" w:sz="0" w:space="0" w:color="auto"/>
          </w:divBdr>
        </w:div>
      </w:divsChild>
    </w:div>
    <w:div w:id="732387690">
      <w:marLeft w:val="0"/>
      <w:marRight w:val="0"/>
      <w:marTop w:val="0"/>
      <w:marBottom w:val="0"/>
      <w:divBdr>
        <w:top w:val="none" w:sz="0" w:space="0" w:color="auto"/>
        <w:left w:val="none" w:sz="0" w:space="0" w:color="auto"/>
        <w:bottom w:val="none" w:sz="0" w:space="0" w:color="auto"/>
        <w:right w:val="none" w:sz="0" w:space="0" w:color="auto"/>
      </w:divBdr>
      <w:divsChild>
        <w:div w:id="732387671">
          <w:marLeft w:val="0"/>
          <w:marRight w:val="0"/>
          <w:marTop w:val="0"/>
          <w:marBottom w:val="0"/>
          <w:divBdr>
            <w:top w:val="none" w:sz="0" w:space="0" w:color="auto"/>
            <w:left w:val="none" w:sz="0" w:space="0" w:color="auto"/>
            <w:bottom w:val="none" w:sz="0" w:space="0" w:color="auto"/>
            <w:right w:val="none" w:sz="0" w:space="0" w:color="auto"/>
          </w:divBdr>
        </w:div>
        <w:div w:id="732387703">
          <w:marLeft w:val="0"/>
          <w:marRight w:val="0"/>
          <w:marTop w:val="0"/>
          <w:marBottom w:val="0"/>
          <w:divBdr>
            <w:top w:val="none" w:sz="0" w:space="0" w:color="auto"/>
            <w:left w:val="none" w:sz="0" w:space="0" w:color="auto"/>
            <w:bottom w:val="none" w:sz="0" w:space="0" w:color="auto"/>
            <w:right w:val="none" w:sz="0" w:space="0" w:color="auto"/>
          </w:divBdr>
        </w:div>
        <w:div w:id="732387746">
          <w:marLeft w:val="0"/>
          <w:marRight w:val="0"/>
          <w:marTop w:val="0"/>
          <w:marBottom w:val="0"/>
          <w:divBdr>
            <w:top w:val="none" w:sz="0" w:space="0" w:color="auto"/>
            <w:left w:val="none" w:sz="0" w:space="0" w:color="auto"/>
            <w:bottom w:val="none" w:sz="0" w:space="0" w:color="auto"/>
            <w:right w:val="none" w:sz="0" w:space="0" w:color="auto"/>
          </w:divBdr>
        </w:div>
      </w:divsChild>
    </w:div>
    <w:div w:id="732387693">
      <w:marLeft w:val="0"/>
      <w:marRight w:val="0"/>
      <w:marTop w:val="0"/>
      <w:marBottom w:val="0"/>
      <w:divBdr>
        <w:top w:val="none" w:sz="0" w:space="0" w:color="auto"/>
        <w:left w:val="none" w:sz="0" w:space="0" w:color="auto"/>
        <w:bottom w:val="none" w:sz="0" w:space="0" w:color="auto"/>
        <w:right w:val="none" w:sz="0" w:space="0" w:color="auto"/>
      </w:divBdr>
      <w:divsChild>
        <w:div w:id="732387662">
          <w:marLeft w:val="0"/>
          <w:marRight w:val="0"/>
          <w:marTop w:val="0"/>
          <w:marBottom w:val="0"/>
          <w:divBdr>
            <w:top w:val="none" w:sz="0" w:space="0" w:color="auto"/>
            <w:left w:val="none" w:sz="0" w:space="0" w:color="auto"/>
            <w:bottom w:val="none" w:sz="0" w:space="0" w:color="auto"/>
            <w:right w:val="none" w:sz="0" w:space="0" w:color="auto"/>
          </w:divBdr>
        </w:div>
        <w:div w:id="732387782">
          <w:marLeft w:val="0"/>
          <w:marRight w:val="0"/>
          <w:marTop w:val="0"/>
          <w:marBottom w:val="0"/>
          <w:divBdr>
            <w:top w:val="none" w:sz="0" w:space="0" w:color="auto"/>
            <w:left w:val="none" w:sz="0" w:space="0" w:color="auto"/>
            <w:bottom w:val="none" w:sz="0" w:space="0" w:color="auto"/>
            <w:right w:val="none" w:sz="0" w:space="0" w:color="auto"/>
          </w:divBdr>
        </w:div>
        <w:div w:id="732387831">
          <w:marLeft w:val="0"/>
          <w:marRight w:val="0"/>
          <w:marTop w:val="0"/>
          <w:marBottom w:val="0"/>
          <w:divBdr>
            <w:top w:val="none" w:sz="0" w:space="0" w:color="auto"/>
            <w:left w:val="none" w:sz="0" w:space="0" w:color="auto"/>
            <w:bottom w:val="none" w:sz="0" w:space="0" w:color="auto"/>
            <w:right w:val="none" w:sz="0" w:space="0" w:color="auto"/>
          </w:divBdr>
        </w:div>
      </w:divsChild>
    </w:div>
    <w:div w:id="732387706">
      <w:marLeft w:val="0"/>
      <w:marRight w:val="0"/>
      <w:marTop w:val="0"/>
      <w:marBottom w:val="0"/>
      <w:divBdr>
        <w:top w:val="none" w:sz="0" w:space="0" w:color="auto"/>
        <w:left w:val="none" w:sz="0" w:space="0" w:color="auto"/>
        <w:bottom w:val="none" w:sz="0" w:space="0" w:color="auto"/>
        <w:right w:val="none" w:sz="0" w:space="0" w:color="auto"/>
      </w:divBdr>
      <w:divsChild>
        <w:div w:id="732387757">
          <w:marLeft w:val="0"/>
          <w:marRight w:val="0"/>
          <w:marTop w:val="0"/>
          <w:marBottom w:val="0"/>
          <w:divBdr>
            <w:top w:val="none" w:sz="0" w:space="0" w:color="auto"/>
            <w:left w:val="none" w:sz="0" w:space="0" w:color="auto"/>
            <w:bottom w:val="none" w:sz="0" w:space="0" w:color="auto"/>
            <w:right w:val="none" w:sz="0" w:space="0" w:color="auto"/>
          </w:divBdr>
        </w:div>
        <w:div w:id="732387804">
          <w:marLeft w:val="0"/>
          <w:marRight w:val="0"/>
          <w:marTop w:val="0"/>
          <w:marBottom w:val="0"/>
          <w:divBdr>
            <w:top w:val="none" w:sz="0" w:space="0" w:color="auto"/>
            <w:left w:val="none" w:sz="0" w:space="0" w:color="auto"/>
            <w:bottom w:val="none" w:sz="0" w:space="0" w:color="auto"/>
            <w:right w:val="none" w:sz="0" w:space="0" w:color="auto"/>
          </w:divBdr>
        </w:div>
      </w:divsChild>
    </w:div>
    <w:div w:id="732387708">
      <w:marLeft w:val="0"/>
      <w:marRight w:val="0"/>
      <w:marTop w:val="0"/>
      <w:marBottom w:val="0"/>
      <w:divBdr>
        <w:top w:val="none" w:sz="0" w:space="0" w:color="auto"/>
        <w:left w:val="none" w:sz="0" w:space="0" w:color="auto"/>
        <w:bottom w:val="none" w:sz="0" w:space="0" w:color="auto"/>
        <w:right w:val="none" w:sz="0" w:space="0" w:color="auto"/>
      </w:divBdr>
      <w:divsChild>
        <w:div w:id="732387683">
          <w:marLeft w:val="0"/>
          <w:marRight w:val="0"/>
          <w:marTop w:val="0"/>
          <w:marBottom w:val="0"/>
          <w:divBdr>
            <w:top w:val="none" w:sz="0" w:space="0" w:color="auto"/>
            <w:left w:val="none" w:sz="0" w:space="0" w:color="auto"/>
            <w:bottom w:val="none" w:sz="0" w:space="0" w:color="auto"/>
            <w:right w:val="none" w:sz="0" w:space="0" w:color="auto"/>
          </w:divBdr>
        </w:div>
      </w:divsChild>
    </w:div>
    <w:div w:id="732387710">
      <w:marLeft w:val="0"/>
      <w:marRight w:val="0"/>
      <w:marTop w:val="0"/>
      <w:marBottom w:val="0"/>
      <w:divBdr>
        <w:top w:val="none" w:sz="0" w:space="0" w:color="auto"/>
        <w:left w:val="none" w:sz="0" w:space="0" w:color="auto"/>
        <w:bottom w:val="none" w:sz="0" w:space="0" w:color="auto"/>
        <w:right w:val="none" w:sz="0" w:space="0" w:color="auto"/>
      </w:divBdr>
      <w:divsChild>
        <w:div w:id="732387652">
          <w:marLeft w:val="0"/>
          <w:marRight w:val="0"/>
          <w:marTop w:val="0"/>
          <w:marBottom w:val="0"/>
          <w:divBdr>
            <w:top w:val="none" w:sz="0" w:space="0" w:color="auto"/>
            <w:left w:val="none" w:sz="0" w:space="0" w:color="auto"/>
            <w:bottom w:val="none" w:sz="0" w:space="0" w:color="auto"/>
            <w:right w:val="none" w:sz="0" w:space="0" w:color="auto"/>
          </w:divBdr>
        </w:div>
        <w:div w:id="732387654">
          <w:marLeft w:val="0"/>
          <w:marRight w:val="0"/>
          <w:marTop w:val="0"/>
          <w:marBottom w:val="0"/>
          <w:divBdr>
            <w:top w:val="none" w:sz="0" w:space="0" w:color="auto"/>
            <w:left w:val="none" w:sz="0" w:space="0" w:color="auto"/>
            <w:bottom w:val="none" w:sz="0" w:space="0" w:color="auto"/>
            <w:right w:val="none" w:sz="0" w:space="0" w:color="auto"/>
          </w:divBdr>
        </w:div>
        <w:div w:id="732387806">
          <w:marLeft w:val="0"/>
          <w:marRight w:val="0"/>
          <w:marTop w:val="0"/>
          <w:marBottom w:val="0"/>
          <w:divBdr>
            <w:top w:val="none" w:sz="0" w:space="0" w:color="auto"/>
            <w:left w:val="none" w:sz="0" w:space="0" w:color="auto"/>
            <w:bottom w:val="none" w:sz="0" w:space="0" w:color="auto"/>
            <w:right w:val="none" w:sz="0" w:space="0" w:color="auto"/>
          </w:divBdr>
        </w:div>
        <w:div w:id="732387815">
          <w:marLeft w:val="0"/>
          <w:marRight w:val="0"/>
          <w:marTop w:val="0"/>
          <w:marBottom w:val="0"/>
          <w:divBdr>
            <w:top w:val="none" w:sz="0" w:space="0" w:color="auto"/>
            <w:left w:val="none" w:sz="0" w:space="0" w:color="auto"/>
            <w:bottom w:val="none" w:sz="0" w:space="0" w:color="auto"/>
            <w:right w:val="none" w:sz="0" w:space="0" w:color="auto"/>
          </w:divBdr>
        </w:div>
      </w:divsChild>
    </w:div>
    <w:div w:id="732387711">
      <w:marLeft w:val="0"/>
      <w:marRight w:val="0"/>
      <w:marTop w:val="0"/>
      <w:marBottom w:val="0"/>
      <w:divBdr>
        <w:top w:val="none" w:sz="0" w:space="0" w:color="auto"/>
        <w:left w:val="none" w:sz="0" w:space="0" w:color="auto"/>
        <w:bottom w:val="none" w:sz="0" w:space="0" w:color="auto"/>
        <w:right w:val="none" w:sz="0" w:space="0" w:color="auto"/>
      </w:divBdr>
      <w:divsChild>
        <w:div w:id="732387730">
          <w:marLeft w:val="0"/>
          <w:marRight w:val="0"/>
          <w:marTop w:val="0"/>
          <w:marBottom w:val="0"/>
          <w:divBdr>
            <w:top w:val="none" w:sz="0" w:space="0" w:color="auto"/>
            <w:left w:val="none" w:sz="0" w:space="0" w:color="auto"/>
            <w:bottom w:val="none" w:sz="0" w:space="0" w:color="auto"/>
            <w:right w:val="none" w:sz="0" w:space="0" w:color="auto"/>
          </w:divBdr>
        </w:div>
      </w:divsChild>
    </w:div>
    <w:div w:id="732387747">
      <w:marLeft w:val="0"/>
      <w:marRight w:val="0"/>
      <w:marTop w:val="0"/>
      <w:marBottom w:val="0"/>
      <w:divBdr>
        <w:top w:val="none" w:sz="0" w:space="0" w:color="auto"/>
        <w:left w:val="none" w:sz="0" w:space="0" w:color="auto"/>
        <w:bottom w:val="none" w:sz="0" w:space="0" w:color="auto"/>
        <w:right w:val="none" w:sz="0" w:space="0" w:color="auto"/>
      </w:divBdr>
      <w:divsChild>
        <w:div w:id="732387635">
          <w:marLeft w:val="0"/>
          <w:marRight w:val="0"/>
          <w:marTop w:val="0"/>
          <w:marBottom w:val="0"/>
          <w:divBdr>
            <w:top w:val="none" w:sz="0" w:space="0" w:color="auto"/>
            <w:left w:val="none" w:sz="0" w:space="0" w:color="auto"/>
            <w:bottom w:val="none" w:sz="0" w:space="0" w:color="auto"/>
            <w:right w:val="none" w:sz="0" w:space="0" w:color="auto"/>
          </w:divBdr>
        </w:div>
        <w:div w:id="732387638">
          <w:marLeft w:val="0"/>
          <w:marRight w:val="0"/>
          <w:marTop w:val="0"/>
          <w:marBottom w:val="0"/>
          <w:divBdr>
            <w:top w:val="none" w:sz="0" w:space="0" w:color="auto"/>
            <w:left w:val="none" w:sz="0" w:space="0" w:color="auto"/>
            <w:bottom w:val="none" w:sz="0" w:space="0" w:color="auto"/>
            <w:right w:val="none" w:sz="0" w:space="0" w:color="auto"/>
          </w:divBdr>
        </w:div>
        <w:div w:id="732387653">
          <w:marLeft w:val="0"/>
          <w:marRight w:val="0"/>
          <w:marTop w:val="0"/>
          <w:marBottom w:val="0"/>
          <w:divBdr>
            <w:top w:val="none" w:sz="0" w:space="0" w:color="auto"/>
            <w:left w:val="none" w:sz="0" w:space="0" w:color="auto"/>
            <w:bottom w:val="none" w:sz="0" w:space="0" w:color="auto"/>
            <w:right w:val="none" w:sz="0" w:space="0" w:color="auto"/>
          </w:divBdr>
        </w:div>
      </w:divsChild>
    </w:div>
    <w:div w:id="732387748">
      <w:marLeft w:val="0"/>
      <w:marRight w:val="0"/>
      <w:marTop w:val="0"/>
      <w:marBottom w:val="0"/>
      <w:divBdr>
        <w:top w:val="none" w:sz="0" w:space="0" w:color="auto"/>
        <w:left w:val="none" w:sz="0" w:space="0" w:color="auto"/>
        <w:bottom w:val="none" w:sz="0" w:space="0" w:color="auto"/>
        <w:right w:val="none" w:sz="0" w:space="0" w:color="auto"/>
      </w:divBdr>
      <w:divsChild>
        <w:div w:id="732387793">
          <w:marLeft w:val="0"/>
          <w:marRight w:val="0"/>
          <w:marTop w:val="0"/>
          <w:marBottom w:val="0"/>
          <w:divBdr>
            <w:top w:val="none" w:sz="0" w:space="0" w:color="auto"/>
            <w:left w:val="none" w:sz="0" w:space="0" w:color="auto"/>
            <w:bottom w:val="none" w:sz="0" w:space="0" w:color="auto"/>
            <w:right w:val="none" w:sz="0" w:space="0" w:color="auto"/>
          </w:divBdr>
        </w:div>
        <w:div w:id="732387794">
          <w:marLeft w:val="0"/>
          <w:marRight w:val="0"/>
          <w:marTop w:val="0"/>
          <w:marBottom w:val="0"/>
          <w:divBdr>
            <w:top w:val="none" w:sz="0" w:space="0" w:color="auto"/>
            <w:left w:val="none" w:sz="0" w:space="0" w:color="auto"/>
            <w:bottom w:val="none" w:sz="0" w:space="0" w:color="auto"/>
            <w:right w:val="none" w:sz="0" w:space="0" w:color="auto"/>
          </w:divBdr>
        </w:div>
      </w:divsChild>
    </w:div>
    <w:div w:id="732387750">
      <w:marLeft w:val="0"/>
      <w:marRight w:val="0"/>
      <w:marTop w:val="0"/>
      <w:marBottom w:val="0"/>
      <w:divBdr>
        <w:top w:val="none" w:sz="0" w:space="0" w:color="auto"/>
        <w:left w:val="none" w:sz="0" w:space="0" w:color="auto"/>
        <w:bottom w:val="none" w:sz="0" w:space="0" w:color="auto"/>
        <w:right w:val="none" w:sz="0" w:space="0" w:color="auto"/>
      </w:divBdr>
      <w:divsChild>
        <w:div w:id="732387640">
          <w:marLeft w:val="0"/>
          <w:marRight w:val="0"/>
          <w:marTop w:val="0"/>
          <w:marBottom w:val="0"/>
          <w:divBdr>
            <w:top w:val="none" w:sz="0" w:space="0" w:color="auto"/>
            <w:left w:val="none" w:sz="0" w:space="0" w:color="auto"/>
            <w:bottom w:val="none" w:sz="0" w:space="0" w:color="auto"/>
            <w:right w:val="none" w:sz="0" w:space="0" w:color="auto"/>
          </w:divBdr>
        </w:div>
        <w:div w:id="732387647">
          <w:marLeft w:val="0"/>
          <w:marRight w:val="0"/>
          <w:marTop w:val="0"/>
          <w:marBottom w:val="0"/>
          <w:divBdr>
            <w:top w:val="none" w:sz="0" w:space="0" w:color="auto"/>
            <w:left w:val="none" w:sz="0" w:space="0" w:color="auto"/>
            <w:bottom w:val="none" w:sz="0" w:space="0" w:color="auto"/>
            <w:right w:val="none" w:sz="0" w:space="0" w:color="auto"/>
          </w:divBdr>
        </w:div>
        <w:div w:id="732387655">
          <w:marLeft w:val="0"/>
          <w:marRight w:val="0"/>
          <w:marTop w:val="0"/>
          <w:marBottom w:val="0"/>
          <w:divBdr>
            <w:top w:val="none" w:sz="0" w:space="0" w:color="auto"/>
            <w:left w:val="none" w:sz="0" w:space="0" w:color="auto"/>
            <w:bottom w:val="none" w:sz="0" w:space="0" w:color="auto"/>
            <w:right w:val="none" w:sz="0" w:space="0" w:color="auto"/>
          </w:divBdr>
        </w:div>
        <w:div w:id="732387668">
          <w:marLeft w:val="0"/>
          <w:marRight w:val="0"/>
          <w:marTop w:val="0"/>
          <w:marBottom w:val="0"/>
          <w:divBdr>
            <w:top w:val="none" w:sz="0" w:space="0" w:color="auto"/>
            <w:left w:val="none" w:sz="0" w:space="0" w:color="auto"/>
            <w:bottom w:val="none" w:sz="0" w:space="0" w:color="auto"/>
            <w:right w:val="none" w:sz="0" w:space="0" w:color="auto"/>
          </w:divBdr>
        </w:div>
        <w:div w:id="732387669">
          <w:marLeft w:val="0"/>
          <w:marRight w:val="0"/>
          <w:marTop w:val="0"/>
          <w:marBottom w:val="0"/>
          <w:divBdr>
            <w:top w:val="none" w:sz="0" w:space="0" w:color="auto"/>
            <w:left w:val="none" w:sz="0" w:space="0" w:color="auto"/>
            <w:bottom w:val="none" w:sz="0" w:space="0" w:color="auto"/>
            <w:right w:val="none" w:sz="0" w:space="0" w:color="auto"/>
          </w:divBdr>
        </w:div>
        <w:div w:id="732387673">
          <w:marLeft w:val="0"/>
          <w:marRight w:val="0"/>
          <w:marTop w:val="0"/>
          <w:marBottom w:val="0"/>
          <w:divBdr>
            <w:top w:val="none" w:sz="0" w:space="0" w:color="auto"/>
            <w:left w:val="none" w:sz="0" w:space="0" w:color="auto"/>
            <w:bottom w:val="none" w:sz="0" w:space="0" w:color="auto"/>
            <w:right w:val="none" w:sz="0" w:space="0" w:color="auto"/>
          </w:divBdr>
        </w:div>
        <w:div w:id="732387675">
          <w:marLeft w:val="0"/>
          <w:marRight w:val="0"/>
          <w:marTop w:val="0"/>
          <w:marBottom w:val="0"/>
          <w:divBdr>
            <w:top w:val="none" w:sz="0" w:space="0" w:color="auto"/>
            <w:left w:val="none" w:sz="0" w:space="0" w:color="auto"/>
            <w:bottom w:val="none" w:sz="0" w:space="0" w:color="auto"/>
            <w:right w:val="none" w:sz="0" w:space="0" w:color="auto"/>
          </w:divBdr>
        </w:div>
        <w:div w:id="732387677">
          <w:marLeft w:val="0"/>
          <w:marRight w:val="0"/>
          <w:marTop w:val="0"/>
          <w:marBottom w:val="0"/>
          <w:divBdr>
            <w:top w:val="none" w:sz="0" w:space="0" w:color="auto"/>
            <w:left w:val="none" w:sz="0" w:space="0" w:color="auto"/>
            <w:bottom w:val="none" w:sz="0" w:space="0" w:color="auto"/>
            <w:right w:val="none" w:sz="0" w:space="0" w:color="auto"/>
          </w:divBdr>
        </w:div>
        <w:div w:id="732387687">
          <w:marLeft w:val="0"/>
          <w:marRight w:val="0"/>
          <w:marTop w:val="0"/>
          <w:marBottom w:val="0"/>
          <w:divBdr>
            <w:top w:val="none" w:sz="0" w:space="0" w:color="auto"/>
            <w:left w:val="none" w:sz="0" w:space="0" w:color="auto"/>
            <w:bottom w:val="none" w:sz="0" w:space="0" w:color="auto"/>
            <w:right w:val="none" w:sz="0" w:space="0" w:color="auto"/>
          </w:divBdr>
        </w:div>
        <w:div w:id="732387694">
          <w:marLeft w:val="0"/>
          <w:marRight w:val="0"/>
          <w:marTop w:val="0"/>
          <w:marBottom w:val="0"/>
          <w:divBdr>
            <w:top w:val="none" w:sz="0" w:space="0" w:color="auto"/>
            <w:left w:val="none" w:sz="0" w:space="0" w:color="auto"/>
            <w:bottom w:val="none" w:sz="0" w:space="0" w:color="auto"/>
            <w:right w:val="none" w:sz="0" w:space="0" w:color="auto"/>
          </w:divBdr>
        </w:div>
        <w:div w:id="732387701">
          <w:marLeft w:val="0"/>
          <w:marRight w:val="0"/>
          <w:marTop w:val="0"/>
          <w:marBottom w:val="0"/>
          <w:divBdr>
            <w:top w:val="none" w:sz="0" w:space="0" w:color="auto"/>
            <w:left w:val="none" w:sz="0" w:space="0" w:color="auto"/>
            <w:bottom w:val="none" w:sz="0" w:space="0" w:color="auto"/>
            <w:right w:val="none" w:sz="0" w:space="0" w:color="auto"/>
          </w:divBdr>
        </w:div>
        <w:div w:id="732387714">
          <w:marLeft w:val="0"/>
          <w:marRight w:val="0"/>
          <w:marTop w:val="0"/>
          <w:marBottom w:val="0"/>
          <w:divBdr>
            <w:top w:val="none" w:sz="0" w:space="0" w:color="auto"/>
            <w:left w:val="none" w:sz="0" w:space="0" w:color="auto"/>
            <w:bottom w:val="none" w:sz="0" w:space="0" w:color="auto"/>
            <w:right w:val="none" w:sz="0" w:space="0" w:color="auto"/>
          </w:divBdr>
        </w:div>
        <w:div w:id="732387716">
          <w:marLeft w:val="0"/>
          <w:marRight w:val="0"/>
          <w:marTop w:val="0"/>
          <w:marBottom w:val="0"/>
          <w:divBdr>
            <w:top w:val="none" w:sz="0" w:space="0" w:color="auto"/>
            <w:left w:val="none" w:sz="0" w:space="0" w:color="auto"/>
            <w:bottom w:val="none" w:sz="0" w:space="0" w:color="auto"/>
            <w:right w:val="none" w:sz="0" w:space="0" w:color="auto"/>
          </w:divBdr>
        </w:div>
        <w:div w:id="732387718">
          <w:marLeft w:val="0"/>
          <w:marRight w:val="0"/>
          <w:marTop w:val="0"/>
          <w:marBottom w:val="0"/>
          <w:divBdr>
            <w:top w:val="none" w:sz="0" w:space="0" w:color="auto"/>
            <w:left w:val="none" w:sz="0" w:space="0" w:color="auto"/>
            <w:bottom w:val="none" w:sz="0" w:space="0" w:color="auto"/>
            <w:right w:val="none" w:sz="0" w:space="0" w:color="auto"/>
          </w:divBdr>
        </w:div>
        <w:div w:id="732387727">
          <w:marLeft w:val="0"/>
          <w:marRight w:val="0"/>
          <w:marTop w:val="0"/>
          <w:marBottom w:val="0"/>
          <w:divBdr>
            <w:top w:val="none" w:sz="0" w:space="0" w:color="auto"/>
            <w:left w:val="none" w:sz="0" w:space="0" w:color="auto"/>
            <w:bottom w:val="none" w:sz="0" w:space="0" w:color="auto"/>
            <w:right w:val="none" w:sz="0" w:space="0" w:color="auto"/>
          </w:divBdr>
        </w:div>
        <w:div w:id="732387745">
          <w:marLeft w:val="0"/>
          <w:marRight w:val="0"/>
          <w:marTop w:val="0"/>
          <w:marBottom w:val="0"/>
          <w:divBdr>
            <w:top w:val="none" w:sz="0" w:space="0" w:color="auto"/>
            <w:left w:val="none" w:sz="0" w:space="0" w:color="auto"/>
            <w:bottom w:val="none" w:sz="0" w:space="0" w:color="auto"/>
            <w:right w:val="none" w:sz="0" w:space="0" w:color="auto"/>
          </w:divBdr>
        </w:div>
        <w:div w:id="732387770">
          <w:marLeft w:val="0"/>
          <w:marRight w:val="0"/>
          <w:marTop w:val="0"/>
          <w:marBottom w:val="0"/>
          <w:divBdr>
            <w:top w:val="none" w:sz="0" w:space="0" w:color="auto"/>
            <w:left w:val="none" w:sz="0" w:space="0" w:color="auto"/>
            <w:bottom w:val="none" w:sz="0" w:space="0" w:color="auto"/>
            <w:right w:val="none" w:sz="0" w:space="0" w:color="auto"/>
          </w:divBdr>
        </w:div>
        <w:div w:id="732387774">
          <w:marLeft w:val="0"/>
          <w:marRight w:val="0"/>
          <w:marTop w:val="0"/>
          <w:marBottom w:val="0"/>
          <w:divBdr>
            <w:top w:val="none" w:sz="0" w:space="0" w:color="auto"/>
            <w:left w:val="none" w:sz="0" w:space="0" w:color="auto"/>
            <w:bottom w:val="none" w:sz="0" w:space="0" w:color="auto"/>
            <w:right w:val="none" w:sz="0" w:space="0" w:color="auto"/>
          </w:divBdr>
        </w:div>
        <w:div w:id="732387783">
          <w:marLeft w:val="0"/>
          <w:marRight w:val="0"/>
          <w:marTop w:val="0"/>
          <w:marBottom w:val="0"/>
          <w:divBdr>
            <w:top w:val="none" w:sz="0" w:space="0" w:color="auto"/>
            <w:left w:val="none" w:sz="0" w:space="0" w:color="auto"/>
            <w:bottom w:val="none" w:sz="0" w:space="0" w:color="auto"/>
            <w:right w:val="none" w:sz="0" w:space="0" w:color="auto"/>
          </w:divBdr>
        </w:div>
        <w:div w:id="732387788">
          <w:marLeft w:val="0"/>
          <w:marRight w:val="0"/>
          <w:marTop w:val="0"/>
          <w:marBottom w:val="0"/>
          <w:divBdr>
            <w:top w:val="none" w:sz="0" w:space="0" w:color="auto"/>
            <w:left w:val="none" w:sz="0" w:space="0" w:color="auto"/>
            <w:bottom w:val="none" w:sz="0" w:space="0" w:color="auto"/>
            <w:right w:val="none" w:sz="0" w:space="0" w:color="auto"/>
          </w:divBdr>
        </w:div>
        <w:div w:id="732387810">
          <w:marLeft w:val="0"/>
          <w:marRight w:val="0"/>
          <w:marTop w:val="0"/>
          <w:marBottom w:val="0"/>
          <w:divBdr>
            <w:top w:val="none" w:sz="0" w:space="0" w:color="auto"/>
            <w:left w:val="none" w:sz="0" w:space="0" w:color="auto"/>
            <w:bottom w:val="none" w:sz="0" w:space="0" w:color="auto"/>
            <w:right w:val="none" w:sz="0" w:space="0" w:color="auto"/>
          </w:divBdr>
        </w:div>
        <w:div w:id="732387824">
          <w:marLeft w:val="0"/>
          <w:marRight w:val="0"/>
          <w:marTop w:val="0"/>
          <w:marBottom w:val="0"/>
          <w:divBdr>
            <w:top w:val="none" w:sz="0" w:space="0" w:color="auto"/>
            <w:left w:val="none" w:sz="0" w:space="0" w:color="auto"/>
            <w:bottom w:val="none" w:sz="0" w:space="0" w:color="auto"/>
            <w:right w:val="none" w:sz="0" w:space="0" w:color="auto"/>
          </w:divBdr>
        </w:div>
        <w:div w:id="732387825">
          <w:marLeft w:val="0"/>
          <w:marRight w:val="0"/>
          <w:marTop w:val="0"/>
          <w:marBottom w:val="0"/>
          <w:divBdr>
            <w:top w:val="none" w:sz="0" w:space="0" w:color="auto"/>
            <w:left w:val="none" w:sz="0" w:space="0" w:color="auto"/>
            <w:bottom w:val="none" w:sz="0" w:space="0" w:color="auto"/>
            <w:right w:val="none" w:sz="0" w:space="0" w:color="auto"/>
          </w:divBdr>
        </w:div>
      </w:divsChild>
    </w:div>
    <w:div w:id="732387752">
      <w:marLeft w:val="0"/>
      <w:marRight w:val="0"/>
      <w:marTop w:val="0"/>
      <w:marBottom w:val="0"/>
      <w:divBdr>
        <w:top w:val="none" w:sz="0" w:space="0" w:color="auto"/>
        <w:left w:val="none" w:sz="0" w:space="0" w:color="auto"/>
        <w:bottom w:val="none" w:sz="0" w:space="0" w:color="auto"/>
        <w:right w:val="none" w:sz="0" w:space="0" w:color="auto"/>
      </w:divBdr>
      <w:divsChild>
        <w:div w:id="732387728">
          <w:marLeft w:val="0"/>
          <w:marRight w:val="0"/>
          <w:marTop w:val="0"/>
          <w:marBottom w:val="0"/>
          <w:divBdr>
            <w:top w:val="none" w:sz="0" w:space="0" w:color="auto"/>
            <w:left w:val="none" w:sz="0" w:space="0" w:color="auto"/>
            <w:bottom w:val="none" w:sz="0" w:space="0" w:color="auto"/>
            <w:right w:val="none" w:sz="0" w:space="0" w:color="auto"/>
          </w:divBdr>
        </w:div>
        <w:div w:id="732387773">
          <w:marLeft w:val="0"/>
          <w:marRight w:val="0"/>
          <w:marTop w:val="0"/>
          <w:marBottom w:val="0"/>
          <w:divBdr>
            <w:top w:val="none" w:sz="0" w:space="0" w:color="auto"/>
            <w:left w:val="none" w:sz="0" w:space="0" w:color="auto"/>
            <w:bottom w:val="none" w:sz="0" w:space="0" w:color="auto"/>
            <w:right w:val="none" w:sz="0" w:space="0" w:color="auto"/>
          </w:divBdr>
        </w:div>
      </w:divsChild>
    </w:div>
    <w:div w:id="732387755">
      <w:marLeft w:val="0"/>
      <w:marRight w:val="0"/>
      <w:marTop w:val="0"/>
      <w:marBottom w:val="0"/>
      <w:divBdr>
        <w:top w:val="none" w:sz="0" w:space="0" w:color="auto"/>
        <w:left w:val="none" w:sz="0" w:space="0" w:color="auto"/>
        <w:bottom w:val="none" w:sz="0" w:space="0" w:color="auto"/>
        <w:right w:val="none" w:sz="0" w:space="0" w:color="auto"/>
      </w:divBdr>
      <w:divsChild>
        <w:div w:id="732387834">
          <w:marLeft w:val="0"/>
          <w:marRight w:val="0"/>
          <w:marTop w:val="0"/>
          <w:marBottom w:val="0"/>
          <w:divBdr>
            <w:top w:val="none" w:sz="0" w:space="0" w:color="auto"/>
            <w:left w:val="none" w:sz="0" w:space="0" w:color="auto"/>
            <w:bottom w:val="none" w:sz="0" w:space="0" w:color="auto"/>
            <w:right w:val="none" w:sz="0" w:space="0" w:color="auto"/>
          </w:divBdr>
        </w:div>
      </w:divsChild>
    </w:div>
    <w:div w:id="732387760">
      <w:marLeft w:val="0"/>
      <w:marRight w:val="0"/>
      <w:marTop w:val="0"/>
      <w:marBottom w:val="0"/>
      <w:divBdr>
        <w:top w:val="none" w:sz="0" w:space="0" w:color="auto"/>
        <w:left w:val="none" w:sz="0" w:space="0" w:color="auto"/>
        <w:bottom w:val="none" w:sz="0" w:space="0" w:color="auto"/>
        <w:right w:val="none" w:sz="0" w:space="0" w:color="auto"/>
      </w:divBdr>
      <w:divsChild>
        <w:div w:id="732387651">
          <w:marLeft w:val="0"/>
          <w:marRight w:val="0"/>
          <w:marTop w:val="0"/>
          <w:marBottom w:val="0"/>
          <w:divBdr>
            <w:top w:val="none" w:sz="0" w:space="0" w:color="auto"/>
            <w:left w:val="none" w:sz="0" w:space="0" w:color="auto"/>
            <w:bottom w:val="none" w:sz="0" w:space="0" w:color="auto"/>
            <w:right w:val="none" w:sz="0" w:space="0" w:color="auto"/>
          </w:divBdr>
        </w:div>
        <w:div w:id="732387659">
          <w:marLeft w:val="0"/>
          <w:marRight w:val="0"/>
          <w:marTop w:val="0"/>
          <w:marBottom w:val="0"/>
          <w:divBdr>
            <w:top w:val="none" w:sz="0" w:space="0" w:color="auto"/>
            <w:left w:val="none" w:sz="0" w:space="0" w:color="auto"/>
            <w:bottom w:val="none" w:sz="0" w:space="0" w:color="auto"/>
            <w:right w:val="none" w:sz="0" w:space="0" w:color="auto"/>
          </w:divBdr>
        </w:div>
        <w:div w:id="732387661">
          <w:marLeft w:val="0"/>
          <w:marRight w:val="0"/>
          <w:marTop w:val="0"/>
          <w:marBottom w:val="0"/>
          <w:divBdr>
            <w:top w:val="none" w:sz="0" w:space="0" w:color="auto"/>
            <w:left w:val="none" w:sz="0" w:space="0" w:color="auto"/>
            <w:bottom w:val="none" w:sz="0" w:space="0" w:color="auto"/>
            <w:right w:val="none" w:sz="0" w:space="0" w:color="auto"/>
          </w:divBdr>
        </w:div>
        <w:div w:id="732387676">
          <w:marLeft w:val="0"/>
          <w:marRight w:val="0"/>
          <w:marTop w:val="0"/>
          <w:marBottom w:val="0"/>
          <w:divBdr>
            <w:top w:val="none" w:sz="0" w:space="0" w:color="auto"/>
            <w:left w:val="none" w:sz="0" w:space="0" w:color="auto"/>
            <w:bottom w:val="none" w:sz="0" w:space="0" w:color="auto"/>
            <w:right w:val="none" w:sz="0" w:space="0" w:color="auto"/>
          </w:divBdr>
        </w:div>
        <w:div w:id="732387680">
          <w:marLeft w:val="0"/>
          <w:marRight w:val="0"/>
          <w:marTop w:val="0"/>
          <w:marBottom w:val="0"/>
          <w:divBdr>
            <w:top w:val="none" w:sz="0" w:space="0" w:color="auto"/>
            <w:left w:val="none" w:sz="0" w:space="0" w:color="auto"/>
            <w:bottom w:val="none" w:sz="0" w:space="0" w:color="auto"/>
            <w:right w:val="none" w:sz="0" w:space="0" w:color="auto"/>
          </w:divBdr>
        </w:div>
        <w:div w:id="732387691">
          <w:marLeft w:val="0"/>
          <w:marRight w:val="0"/>
          <w:marTop w:val="0"/>
          <w:marBottom w:val="0"/>
          <w:divBdr>
            <w:top w:val="none" w:sz="0" w:space="0" w:color="auto"/>
            <w:left w:val="none" w:sz="0" w:space="0" w:color="auto"/>
            <w:bottom w:val="none" w:sz="0" w:space="0" w:color="auto"/>
            <w:right w:val="none" w:sz="0" w:space="0" w:color="auto"/>
          </w:divBdr>
        </w:div>
        <w:div w:id="732387725">
          <w:marLeft w:val="0"/>
          <w:marRight w:val="0"/>
          <w:marTop w:val="0"/>
          <w:marBottom w:val="0"/>
          <w:divBdr>
            <w:top w:val="none" w:sz="0" w:space="0" w:color="auto"/>
            <w:left w:val="none" w:sz="0" w:space="0" w:color="auto"/>
            <w:bottom w:val="none" w:sz="0" w:space="0" w:color="auto"/>
            <w:right w:val="none" w:sz="0" w:space="0" w:color="auto"/>
          </w:divBdr>
        </w:div>
        <w:div w:id="732387749">
          <w:marLeft w:val="0"/>
          <w:marRight w:val="0"/>
          <w:marTop w:val="0"/>
          <w:marBottom w:val="0"/>
          <w:divBdr>
            <w:top w:val="none" w:sz="0" w:space="0" w:color="auto"/>
            <w:left w:val="none" w:sz="0" w:space="0" w:color="auto"/>
            <w:bottom w:val="none" w:sz="0" w:space="0" w:color="auto"/>
            <w:right w:val="none" w:sz="0" w:space="0" w:color="auto"/>
          </w:divBdr>
        </w:div>
        <w:div w:id="732387758">
          <w:marLeft w:val="0"/>
          <w:marRight w:val="0"/>
          <w:marTop w:val="0"/>
          <w:marBottom w:val="0"/>
          <w:divBdr>
            <w:top w:val="none" w:sz="0" w:space="0" w:color="auto"/>
            <w:left w:val="none" w:sz="0" w:space="0" w:color="auto"/>
            <w:bottom w:val="none" w:sz="0" w:space="0" w:color="auto"/>
            <w:right w:val="none" w:sz="0" w:space="0" w:color="auto"/>
          </w:divBdr>
        </w:div>
        <w:div w:id="732387781">
          <w:marLeft w:val="0"/>
          <w:marRight w:val="0"/>
          <w:marTop w:val="0"/>
          <w:marBottom w:val="0"/>
          <w:divBdr>
            <w:top w:val="none" w:sz="0" w:space="0" w:color="auto"/>
            <w:left w:val="none" w:sz="0" w:space="0" w:color="auto"/>
            <w:bottom w:val="none" w:sz="0" w:space="0" w:color="auto"/>
            <w:right w:val="none" w:sz="0" w:space="0" w:color="auto"/>
          </w:divBdr>
        </w:div>
        <w:div w:id="732387796">
          <w:marLeft w:val="0"/>
          <w:marRight w:val="0"/>
          <w:marTop w:val="0"/>
          <w:marBottom w:val="0"/>
          <w:divBdr>
            <w:top w:val="none" w:sz="0" w:space="0" w:color="auto"/>
            <w:left w:val="none" w:sz="0" w:space="0" w:color="auto"/>
            <w:bottom w:val="none" w:sz="0" w:space="0" w:color="auto"/>
            <w:right w:val="none" w:sz="0" w:space="0" w:color="auto"/>
          </w:divBdr>
        </w:div>
        <w:div w:id="732387802">
          <w:marLeft w:val="0"/>
          <w:marRight w:val="0"/>
          <w:marTop w:val="0"/>
          <w:marBottom w:val="0"/>
          <w:divBdr>
            <w:top w:val="none" w:sz="0" w:space="0" w:color="auto"/>
            <w:left w:val="none" w:sz="0" w:space="0" w:color="auto"/>
            <w:bottom w:val="none" w:sz="0" w:space="0" w:color="auto"/>
            <w:right w:val="none" w:sz="0" w:space="0" w:color="auto"/>
          </w:divBdr>
        </w:div>
        <w:div w:id="732387816">
          <w:marLeft w:val="0"/>
          <w:marRight w:val="0"/>
          <w:marTop w:val="0"/>
          <w:marBottom w:val="0"/>
          <w:divBdr>
            <w:top w:val="none" w:sz="0" w:space="0" w:color="auto"/>
            <w:left w:val="none" w:sz="0" w:space="0" w:color="auto"/>
            <w:bottom w:val="none" w:sz="0" w:space="0" w:color="auto"/>
            <w:right w:val="none" w:sz="0" w:space="0" w:color="auto"/>
          </w:divBdr>
        </w:div>
        <w:div w:id="732387819">
          <w:marLeft w:val="0"/>
          <w:marRight w:val="0"/>
          <w:marTop w:val="0"/>
          <w:marBottom w:val="0"/>
          <w:divBdr>
            <w:top w:val="none" w:sz="0" w:space="0" w:color="auto"/>
            <w:left w:val="none" w:sz="0" w:space="0" w:color="auto"/>
            <w:bottom w:val="none" w:sz="0" w:space="0" w:color="auto"/>
            <w:right w:val="none" w:sz="0" w:space="0" w:color="auto"/>
          </w:divBdr>
        </w:div>
      </w:divsChild>
    </w:div>
    <w:div w:id="732387761">
      <w:marLeft w:val="0"/>
      <w:marRight w:val="0"/>
      <w:marTop w:val="0"/>
      <w:marBottom w:val="0"/>
      <w:divBdr>
        <w:top w:val="none" w:sz="0" w:space="0" w:color="auto"/>
        <w:left w:val="none" w:sz="0" w:space="0" w:color="auto"/>
        <w:bottom w:val="none" w:sz="0" w:space="0" w:color="auto"/>
        <w:right w:val="none" w:sz="0" w:space="0" w:color="auto"/>
      </w:divBdr>
      <w:divsChild>
        <w:div w:id="732387709">
          <w:marLeft w:val="0"/>
          <w:marRight w:val="0"/>
          <w:marTop w:val="0"/>
          <w:marBottom w:val="0"/>
          <w:divBdr>
            <w:top w:val="none" w:sz="0" w:space="0" w:color="auto"/>
            <w:left w:val="none" w:sz="0" w:space="0" w:color="auto"/>
            <w:bottom w:val="none" w:sz="0" w:space="0" w:color="auto"/>
            <w:right w:val="none" w:sz="0" w:space="0" w:color="auto"/>
          </w:divBdr>
        </w:div>
        <w:div w:id="732387722">
          <w:marLeft w:val="0"/>
          <w:marRight w:val="0"/>
          <w:marTop w:val="0"/>
          <w:marBottom w:val="0"/>
          <w:divBdr>
            <w:top w:val="none" w:sz="0" w:space="0" w:color="auto"/>
            <w:left w:val="none" w:sz="0" w:space="0" w:color="auto"/>
            <w:bottom w:val="none" w:sz="0" w:space="0" w:color="auto"/>
            <w:right w:val="none" w:sz="0" w:space="0" w:color="auto"/>
          </w:divBdr>
        </w:div>
      </w:divsChild>
    </w:div>
    <w:div w:id="732387764">
      <w:marLeft w:val="0"/>
      <w:marRight w:val="0"/>
      <w:marTop w:val="0"/>
      <w:marBottom w:val="0"/>
      <w:divBdr>
        <w:top w:val="none" w:sz="0" w:space="0" w:color="auto"/>
        <w:left w:val="none" w:sz="0" w:space="0" w:color="auto"/>
        <w:bottom w:val="none" w:sz="0" w:space="0" w:color="auto"/>
        <w:right w:val="none" w:sz="0" w:space="0" w:color="auto"/>
      </w:divBdr>
      <w:divsChild>
        <w:div w:id="732387658">
          <w:marLeft w:val="0"/>
          <w:marRight w:val="0"/>
          <w:marTop w:val="0"/>
          <w:marBottom w:val="0"/>
          <w:divBdr>
            <w:top w:val="none" w:sz="0" w:space="0" w:color="auto"/>
            <w:left w:val="none" w:sz="0" w:space="0" w:color="auto"/>
            <w:bottom w:val="none" w:sz="0" w:space="0" w:color="auto"/>
            <w:right w:val="none" w:sz="0" w:space="0" w:color="auto"/>
          </w:divBdr>
        </w:div>
        <w:div w:id="732387674">
          <w:marLeft w:val="0"/>
          <w:marRight w:val="0"/>
          <w:marTop w:val="0"/>
          <w:marBottom w:val="0"/>
          <w:divBdr>
            <w:top w:val="none" w:sz="0" w:space="0" w:color="auto"/>
            <w:left w:val="none" w:sz="0" w:space="0" w:color="auto"/>
            <w:bottom w:val="none" w:sz="0" w:space="0" w:color="auto"/>
            <w:right w:val="none" w:sz="0" w:space="0" w:color="auto"/>
          </w:divBdr>
        </w:div>
        <w:div w:id="732387679">
          <w:marLeft w:val="0"/>
          <w:marRight w:val="0"/>
          <w:marTop w:val="0"/>
          <w:marBottom w:val="0"/>
          <w:divBdr>
            <w:top w:val="none" w:sz="0" w:space="0" w:color="auto"/>
            <w:left w:val="none" w:sz="0" w:space="0" w:color="auto"/>
            <w:bottom w:val="none" w:sz="0" w:space="0" w:color="auto"/>
            <w:right w:val="none" w:sz="0" w:space="0" w:color="auto"/>
          </w:divBdr>
        </w:div>
        <w:div w:id="732387719">
          <w:marLeft w:val="0"/>
          <w:marRight w:val="0"/>
          <w:marTop w:val="0"/>
          <w:marBottom w:val="0"/>
          <w:divBdr>
            <w:top w:val="none" w:sz="0" w:space="0" w:color="auto"/>
            <w:left w:val="none" w:sz="0" w:space="0" w:color="auto"/>
            <w:bottom w:val="none" w:sz="0" w:space="0" w:color="auto"/>
            <w:right w:val="none" w:sz="0" w:space="0" w:color="auto"/>
          </w:divBdr>
        </w:div>
        <w:div w:id="732387734">
          <w:marLeft w:val="0"/>
          <w:marRight w:val="0"/>
          <w:marTop w:val="0"/>
          <w:marBottom w:val="0"/>
          <w:divBdr>
            <w:top w:val="none" w:sz="0" w:space="0" w:color="auto"/>
            <w:left w:val="none" w:sz="0" w:space="0" w:color="auto"/>
            <w:bottom w:val="none" w:sz="0" w:space="0" w:color="auto"/>
            <w:right w:val="none" w:sz="0" w:space="0" w:color="auto"/>
          </w:divBdr>
        </w:div>
        <w:div w:id="732387736">
          <w:marLeft w:val="0"/>
          <w:marRight w:val="0"/>
          <w:marTop w:val="0"/>
          <w:marBottom w:val="0"/>
          <w:divBdr>
            <w:top w:val="none" w:sz="0" w:space="0" w:color="auto"/>
            <w:left w:val="none" w:sz="0" w:space="0" w:color="auto"/>
            <w:bottom w:val="none" w:sz="0" w:space="0" w:color="auto"/>
            <w:right w:val="none" w:sz="0" w:space="0" w:color="auto"/>
          </w:divBdr>
        </w:div>
        <w:div w:id="732387740">
          <w:marLeft w:val="0"/>
          <w:marRight w:val="0"/>
          <w:marTop w:val="0"/>
          <w:marBottom w:val="0"/>
          <w:divBdr>
            <w:top w:val="none" w:sz="0" w:space="0" w:color="auto"/>
            <w:left w:val="none" w:sz="0" w:space="0" w:color="auto"/>
            <w:bottom w:val="none" w:sz="0" w:space="0" w:color="auto"/>
            <w:right w:val="none" w:sz="0" w:space="0" w:color="auto"/>
          </w:divBdr>
        </w:div>
        <w:div w:id="732387754">
          <w:marLeft w:val="0"/>
          <w:marRight w:val="0"/>
          <w:marTop w:val="0"/>
          <w:marBottom w:val="0"/>
          <w:divBdr>
            <w:top w:val="none" w:sz="0" w:space="0" w:color="auto"/>
            <w:left w:val="none" w:sz="0" w:space="0" w:color="auto"/>
            <w:bottom w:val="none" w:sz="0" w:space="0" w:color="auto"/>
            <w:right w:val="none" w:sz="0" w:space="0" w:color="auto"/>
          </w:divBdr>
        </w:div>
        <w:div w:id="732387771">
          <w:marLeft w:val="0"/>
          <w:marRight w:val="0"/>
          <w:marTop w:val="0"/>
          <w:marBottom w:val="0"/>
          <w:divBdr>
            <w:top w:val="none" w:sz="0" w:space="0" w:color="auto"/>
            <w:left w:val="none" w:sz="0" w:space="0" w:color="auto"/>
            <w:bottom w:val="none" w:sz="0" w:space="0" w:color="auto"/>
            <w:right w:val="none" w:sz="0" w:space="0" w:color="auto"/>
          </w:divBdr>
        </w:div>
        <w:div w:id="732387795">
          <w:marLeft w:val="0"/>
          <w:marRight w:val="0"/>
          <w:marTop w:val="0"/>
          <w:marBottom w:val="0"/>
          <w:divBdr>
            <w:top w:val="none" w:sz="0" w:space="0" w:color="auto"/>
            <w:left w:val="none" w:sz="0" w:space="0" w:color="auto"/>
            <w:bottom w:val="none" w:sz="0" w:space="0" w:color="auto"/>
            <w:right w:val="none" w:sz="0" w:space="0" w:color="auto"/>
          </w:divBdr>
        </w:div>
        <w:div w:id="732387800">
          <w:marLeft w:val="0"/>
          <w:marRight w:val="0"/>
          <w:marTop w:val="0"/>
          <w:marBottom w:val="0"/>
          <w:divBdr>
            <w:top w:val="none" w:sz="0" w:space="0" w:color="auto"/>
            <w:left w:val="none" w:sz="0" w:space="0" w:color="auto"/>
            <w:bottom w:val="none" w:sz="0" w:space="0" w:color="auto"/>
            <w:right w:val="none" w:sz="0" w:space="0" w:color="auto"/>
          </w:divBdr>
        </w:div>
        <w:div w:id="732387803">
          <w:marLeft w:val="0"/>
          <w:marRight w:val="0"/>
          <w:marTop w:val="0"/>
          <w:marBottom w:val="0"/>
          <w:divBdr>
            <w:top w:val="none" w:sz="0" w:space="0" w:color="auto"/>
            <w:left w:val="none" w:sz="0" w:space="0" w:color="auto"/>
            <w:bottom w:val="none" w:sz="0" w:space="0" w:color="auto"/>
            <w:right w:val="none" w:sz="0" w:space="0" w:color="auto"/>
          </w:divBdr>
        </w:div>
        <w:div w:id="732387811">
          <w:marLeft w:val="0"/>
          <w:marRight w:val="0"/>
          <w:marTop w:val="0"/>
          <w:marBottom w:val="0"/>
          <w:divBdr>
            <w:top w:val="none" w:sz="0" w:space="0" w:color="auto"/>
            <w:left w:val="none" w:sz="0" w:space="0" w:color="auto"/>
            <w:bottom w:val="none" w:sz="0" w:space="0" w:color="auto"/>
            <w:right w:val="none" w:sz="0" w:space="0" w:color="auto"/>
          </w:divBdr>
        </w:div>
        <w:div w:id="732387814">
          <w:marLeft w:val="0"/>
          <w:marRight w:val="0"/>
          <w:marTop w:val="0"/>
          <w:marBottom w:val="0"/>
          <w:divBdr>
            <w:top w:val="none" w:sz="0" w:space="0" w:color="auto"/>
            <w:left w:val="none" w:sz="0" w:space="0" w:color="auto"/>
            <w:bottom w:val="none" w:sz="0" w:space="0" w:color="auto"/>
            <w:right w:val="none" w:sz="0" w:space="0" w:color="auto"/>
          </w:divBdr>
        </w:div>
        <w:div w:id="732387822">
          <w:marLeft w:val="0"/>
          <w:marRight w:val="0"/>
          <w:marTop w:val="0"/>
          <w:marBottom w:val="0"/>
          <w:divBdr>
            <w:top w:val="none" w:sz="0" w:space="0" w:color="auto"/>
            <w:left w:val="none" w:sz="0" w:space="0" w:color="auto"/>
            <w:bottom w:val="none" w:sz="0" w:space="0" w:color="auto"/>
            <w:right w:val="none" w:sz="0" w:space="0" w:color="auto"/>
          </w:divBdr>
        </w:div>
        <w:div w:id="732387826">
          <w:marLeft w:val="0"/>
          <w:marRight w:val="0"/>
          <w:marTop w:val="0"/>
          <w:marBottom w:val="0"/>
          <w:divBdr>
            <w:top w:val="none" w:sz="0" w:space="0" w:color="auto"/>
            <w:left w:val="none" w:sz="0" w:space="0" w:color="auto"/>
            <w:bottom w:val="none" w:sz="0" w:space="0" w:color="auto"/>
            <w:right w:val="none" w:sz="0" w:space="0" w:color="auto"/>
          </w:divBdr>
        </w:div>
      </w:divsChild>
    </w:div>
    <w:div w:id="732387765">
      <w:marLeft w:val="0"/>
      <w:marRight w:val="0"/>
      <w:marTop w:val="0"/>
      <w:marBottom w:val="0"/>
      <w:divBdr>
        <w:top w:val="none" w:sz="0" w:space="0" w:color="auto"/>
        <w:left w:val="none" w:sz="0" w:space="0" w:color="auto"/>
        <w:bottom w:val="none" w:sz="0" w:space="0" w:color="auto"/>
        <w:right w:val="none" w:sz="0" w:space="0" w:color="auto"/>
      </w:divBdr>
      <w:divsChild>
        <w:div w:id="732387784">
          <w:marLeft w:val="0"/>
          <w:marRight w:val="0"/>
          <w:marTop w:val="0"/>
          <w:marBottom w:val="0"/>
          <w:divBdr>
            <w:top w:val="none" w:sz="0" w:space="0" w:color="auto"/>
            <w:left w:val="none" w:sz="0" w:space="0" w:color="auto"/>
            <w:bottom w:val="none" w:sz="0" w:space="0" w:color="auto"/>
            <w:right w:val="none" w:sz="0" w:space="0" w:color="auto"/>
          </w:divBdr>
        </w:div>
        <w:div w:id="732387813">
          <w:marLeft w:val="0"/>
          <w:marRight w:val="0"/>
          <w:marTop w:val="0"/>
          <w:marBottom w:val="0"/>
          <w:divBdr>
            <w:top w:val="none" w:sz="0" w:space="0" w:color="auto"/>
            <w:left w:val="none" w:sz="0" w:space="0" w:color="auto"/>
            <w:bottom w:val="none" w:sz="0" w:space="0" w:color="auto"/>
            <w:right w:val="none" w:sz="0" w:space="0" w:color="auto"/>
          </w:divBdr>
        </w:div>
      </w:divsChild>
    </w:div>
    <w:div w:id="732387769">
      <w:marLeft w:val="0"/>
      <w:marRight w:val="0"/>
      <w:marTop w:val="0"/>
      <w:marBottom w:val="0"/>
      <w:divBdr>
        <w:top w:val="none" w:sz="0" w:space="0" w:color="auto"/>
        <w:left w:val="none" w:sz="0" w:space="0" w:color="auto"/>
        <w:bottom w:val="none" w:sz="0" w:space="0" w:color="auto"/>
        <w:right w:val="none" w:sz="0" w:space="0" w:color="auto"/>
      </w:divBdr>
      <w:divsChild>
        <w:div w:id="732387636">
          <w:marLeft w:val="0"/>
          <w:marRight w:val="0"/>
          <w:marTop w:val="0"/>
          <w:marBottom w:val="0"/>
          <w:divBdr>
            <w:top w:val="none" w:sz="0" w:space="0" w:color="auto"/>
            <w:left w:val="none" w:sz="0" w:space="0" w:color="auto"/>
            <w:bottom w:val="none" w:sz="0" w:space="0" w:color="auto"/>
            <w:right w:val="none" w:sz="0" w:space="0" w:color="auto"/>
          </w:divBdr>
        </w:div>
      </w:divsChild>
    </w:div>
    <w:div w:id="732387776">
      <w:marLeft w:val="0"/>
      <w:marRight w:val="0"/>
      <w:marTop w:val="0"/>
      <w:marBottom w:val="0"/>
      <w:divBdr>
        <w:top w:val="none" w:sz="0" w:space="0" w:color="auto"/>
        <w:left w:val="none" w:sz="0" w:space="0" w:color="auto"/>
        <w:bottom w:val="none" w:sz="0" w:space="0" w:color="auto"/>
        <w:right w:val="none" w:sz="0" w:space="0" w:color="auto"/>
      </w:divBdr>
      <w:divsChild>
        <w:div w:id="732387742">
          <w:marLeft w:val="0"/>
          <w:marRight w:val="0"/>
          <w:marTop w:val="0"/>
          <w:marBottom w:val="0"/>
          <w:divBdr>
            <w:top w:val="none" w:sz="0" w:space="0" w:color="auto"/>
            <w:left w:val="none" w:sz="0" w:space="0" w:color="auto"/>
            <w:bottom w:val="none" w:sz="0" w:space="0" w:color="auto"/>
            <w:right w:val="none" w:sz="0" w:space="0" w:color="auto"/>
          </w:divBdr>
        </w:div>
        <w:div w:id="732387777">
          <w:marLeft w:val="0"/>
          <w:marRight w:val="0"/>
          <w:marTop w:val="0"/>
          <w:marBottom w:val="0"/>
          <w:divBdr>
            <w:top w:val="none" w:sz="0" w:space="0" w:color="auto"/>
            <w:left w:val="none" w:sz="0" w:space="0" w:color="auto"/>
            <w:bottom w:val="none" w:sz="0" w:space="0" w:color="auto"/>
            <w:right w:val="none" w:sz="0" w:space="0" w:color="auto"/>
          </w:divBdr>
        </w:div>
        <w:div w:id="732387821">
          <w:marLeft w:val="0"/>
          <w:marRight w:val="0"/>
          <w:marTop w:val="0"/>
          <w:marBottom w:val="0"/>
          <w:divBdr>
            <w:top w:val="none" w:sz="0" w:space="0" w:color="auto"/>
            <w:left w:val="none" w:sz="0" w:space="0" w:color="auto"/>
            <w:bottom w:val="none" w:sz="0" w:space="0" w:color="auto"/>
            <w:right w:val="none" w:sz="0" w:space="0" w:color="auto"/>
          </w:divBdr>
        </w:div>
        <w:div w:id="732387828">
          <w:marLeft w:val="0"/>
          <w:marRight w:val="0"/>
          <w:marTop w:val="0"/>
          <w:marBottom w:val="0"/>
          <w:divBdr>
            <w:top w:val="none" w:sz="0" w:space="0" w:color="auto"/>
            <w:left w:val="none" w:sz="0" w:space="0" w:color="auto"/>
            <w:bottom w:val="none" w:sz="0" w:space="0" w:color="auto"/>
            <w:right w:val="none" w:sz="0" w:space="0" w:color="auto"/>
          </w:divBdr>
        </w:div>
      </w:divsChild>
    </w:div>
    <w:div w:id="732387778">
      <w:marLeft w:val="0"/>
      <w:marRight w:val="0"/>
      <w:marTop w:val="0"/>
      <w:marBottom w:val="0"/>
      <w:divBdr>
        <w:top w:val="none" w:sz="0" w:space="0" w:color="auto"/>
        <w:left w:val="none" w:sz="0" w:space="0" w:color="auto"/>
        <w:bottom w:val="none" w:sz="0" w:space="0" w:color="auto"/>
        <w:right w:val="none" w:sz="0" w:space="0" w:color="auto"/>
      </w:divBdr>
      <w:divsChild>
        <w:div w:id="732387665">
          <w:marLeft w:val="0"/>
          <w:marRight w:val="0"/>
          <w:marTop w:val="0"/>
          <w:marBottom w:val="0"/>
          <w:divBdr>
            <w:top w:val="none" w:sz="0" w:space="0" w:color="auto"/>
            <w:left w:val="none" w:sz="0" w:space="0" w:color="auto"/>
            <w:bottom w:val="none" w:sz="0" w:space="0" w:color="auto"/>
            <w:right w:val="none" w:sz="0" w:space="0" w:color="auto"/>
          </w:divBdr>
        </w:div>
        <w:div w:id="732387753">
          <w:marLeft w:val="0"/>
          <w:marRight w:val="0"/>
          <w:marTop w:val="0"/>
          <w:marBottom w:val="0"/>
          <w:divBdr>
            <w:top w:val="none" w:sz="0" w:space="0" w:color="auto"/>
            <w:left w:val="none" w:sz="0" w:space="0" w:color="auto"/>
            <w:bottom w:val="none" w:sz="0" w:space="0" w:color="auto"/>
            <w:right w:val="none" w:sz="0" w:space="0" w:color="auto"/>
          </w:divBdr>
        </w:div>
      </w:divsChild>
    </w:div>
    <w:div w:id="732387779">
      <w:marLeft w:val="0"/>
      <w:marRight w:val="0"/>
      <w:marTop w:val="0"/>
      <w:marBottom w:val="0"/>
      <w:divBdr>
        <w:top w:val="none" w:sz="0" w:space="0" w:color="auto"/>
        <w:left w:val="none" w:sz="0" w:space="0" w:color="auto"/>
        <w:bottom w:val="none" w:sz="0" w:space="0" w:color="auto"/>
        <w:right w:val="none" w:sz="0" w:space="0" w:color="auto"/>
      </w:divBdr>
      <w:divsChild>
        <w:div w:id="732387642">
          <w:marLeft w:val="0"/>
          <w:marRight w:val="0"/>
          <w:marTop w:val="0"/>
          <w:marBottom w:val="0"/>
          <w:divBdr>
            <w:top w:val="none" w:sz="0" w:space="0" w:color="auto"/>
            <w:left w:val="none" w:sz="0" w:space="0" w:color="auto"/>
            <w:bottom w:val="none" w:sz="0" w:space="0" w:color="auto"/>
            <w:right w:val="none" w:sz="0" w:space="0" w:color="auto"/>
          </w:divBdr>
        </w:div>
        <w:div w:id="732387688">
          <w:marLeft w:val="0"/>
          <w:marRight w:val="0"/>
          <w:marTop w:val="0"/>
          <w:marBottom w:val="0"/>
          <w:divBdr>
            <w:top w:val="none" w:sz="0" w:space="0" w:color="auto"/>
            <w:left w:val="none" w:sz="0" w:space="0" w:color="auto"/>
            <w:bottom w:val="none" w:sz="0" w:space="0" w:color="auto"/>
            <w:right w:val="none" w:sz="0" w:space="0" w:color="auto"/>
          </w:divBdr>
        </w:div>
        <w:div w:id="732387763">
          <w:marLeft w:val="0"/>
          <w:marRight w:val="0"/>
          <w:marTop w:val="0"/>
          <w:marBottom w:val="0"/>
          <w:divBdr>
            <w:top w:val="none" w:sz="0" w:space="0" w:color="auto"/>
            <w:left w:val="none" w:sz="0" w:space="0" w:color="auto"/>
            <w:bottom w:val="none" w:sz="0" w:space="0" w:color="auto"/>
            <w:right w:val="none" w:sz="0" w:space="0" w:color="auto"/>
          </w:divBdr>
        </w:div>
        <w:div w:id="732387827">
          <w:marLeft w:val="0"/>
          <w:marRight w:val="0"/>
          <w:marTop w:val="0"/>
          <w:marBottom w:val="0"/>
          <w:divBdr>
            <w:top w:val="none" w:sz="0" w:space="0" w:color="auto"/>
            <w:left w:val="none" w:sz="0" w:space="0" w:color="auto"/>
            <w:bottom w:val="none" w:sz="0" w:space="0" w:color="auto"/>
            <w:right w:val="none" w:sz="0" w:space="0" w:color="auto"/>
          </w:divBdr>
        </w:div>
        <w:div w:id="732387830">
          <w:marLeft w:val="0"/>
          <w:marRight w:val="0"/>
          <w:marTop w:val="0"/>
          <w:marBottom w:val="0"/>
          <w:divBdr>
            <w:top w:val="none" w:sz="0" w:space="0" w:color="auto"/>
            <w:left w:val="none" w:sz="0" w:space="0" w:color="auto"/>
            <w:bottom w:val="none" w:sz="0" w:space="0" w:color="auto"/>
            <w:right w:val="none" w:sz="0" w:space="0" w:color="auto"/>
          </w:divBdr>
        </w:div>
      </w:divsChild>
    </w:div>
    <w:div w:id="732387789">
      <w:marLeft w:val="0"/>
      <w:marRight w:val="0"/>
      <w:marTop w:val="0"/>
      <w:marBottom w:val="0"/>
      <w:divBdr>
        <w:top w:val="none" w:sz="0" w:space="0" w:color="auto"/>
        <w:left w:val="none" w:sz="0" w:space="0" w:color="auto"/>
        <w:bottom w:val="none" w:sz="0" w:space="0" w:color="auto"/>
        <w:right w:val="none" w:sz="0" w:space="0" w:color="auto"/>
      </w:divBdr>
      <w:divsChild>
        <w:div w:id="732387704">
          <w:marLeft w:val="0"/>
          <w:marRight w:val="0"/>
          <w:marTop w:val="0"/>
          <w:marBottom w:val="0"/>
          <w:divBdr>
            <w:top w:val="none" w:sz="0" w:space="0" w:color="auto"/>
            <w:left w:val="none" w:sz="0" w:space="0" w:color="auto"/>
            <w:bottom w:val="none" w:sz="0" w:space="0" w:color="auto"/>
            <w:right w:val="none" w:sz="0" w:space="0" w:color="auto"/>
          </w:divBdr>
        </w:div>
        <w:div w:id="732387735">
          <w:marLeft w:val="0"/>
          <w:marRight w:val="0"/>
          <w:marTop w:val="0"/>
          <w:marBottom w:val="0"/>
          <w:divBdr>
            <w:top w:val="none" w:sz="0" w:space="0" w:color="auto"/>
            <w:left w:val="none" w:sz="0" w:space="0" w:color="auto"/>
            <w:bottom w:val="none" w:sz="0" w:space="0" w:color="auto"/>
            <w:right w:val="none" w:sz="0" w:space="0" w:color="auto"/>
          </w:divBdr>
        </w:div>
        <w:div w:id="732387799">
          <w:marLeft w:val="0"/>
          <w:marRight w:val="0"/>
          <w:marTop w:val="0"/>
          <w:marBottom w:val="0"/>
          <w:divBdr>
            <w:top w:val="none" w:sz="0" w:space="0" w:color="auto"/>
            <w:left w:val="none" w:sz="0" w:space="0" w:color="auto"/>
            <w:bottom w:val="none" w:sz="0" w:space="0" w:color="auto"/>
            <w:right w:val="none" w:sz="0" w:space="0" w:color="auto"/>
          </w:divBdr>
        </w:div>
      </w:divsChild>
    </w:div>
    <w:div w:id="732387790">
      <w:marLeft w:val="0"/>
      <w:marRight w:val="0"/>
      <w:marTop w:val="0"/>
      <w:marBottom w:val="0"/>
      <w:divBdr>
        <w:top w:val="none" w:sz="0" w:space="0" w:color="auto"/>
        <w:left w:val="none" w:sz="0" w:space="0" w:color="auto"/>
        <w:bottom w:val="none" w:sz="0" w:space="0" w:color="auto"/>
        <w:right w:val="none" w:sz="0" w:space="0" w:color="auto"/>
      </w:divBdr>
      <w:divsChild>
        <w:div w:id="732387648">
          <w:marLeft w:val="0"/>
          <w:marRight w:val="0"/>
          <w:marTop w:val="0"/>
          <w:marBottom w:val="0"/>
          <w:divBdr>
            <w:top w:val="none" w:sz="0" w:space="0" w:color="auto"/>
            <w:left w:val="none" w:sz="0" w:space="0" w:color="auto"/>
            <w:bottom w:val="none" w:sz="0" w:space="0" w:color="auto"/>
            <w:right w:val="none" w:sz="0" w:space="0" w:color="auto"/>
          </w:divBdr>
        </w:div>
        <w:div w:id="732387656">
          <w:marLeft w:val="0"/>
          <w:marRight w:val="0"/>
          <w:marTop w:val="0"/>
          <w:marBottom w:val="0"/>
          <w:divBdr>
            <w:top w:val="none" w:sz="0" w:space="0" w:color="auto"/>
            <w:left w:val="none" w:sz="0" w:space="0" w:color="auto"/>
            <w:bottom w:val="none" w:sz="0" w:space="0" w:color="auto"/>
            <w:right w:val="none" w:sz="0" w:space="0" w:color="auto"/>
          </w:divBdr>
        </w:div>
      </w:divsChild>
    </w:div>
    <w:div w:id="732387791">
      <w:marLeft w:val="0"/>
      <w:marRight w:val="0"/>
      <w:marTop w:val="0"/>
      <w:marBottom w:val="0"/>
      <w:divBdr>
        <w:top w:val="none" w:sz="0" w:space="0" w:color="auto"/>
        <w:left w:val="none" w:sz="0" w:space="0" w:color="auto"/>
        <w:bottom w:val="none" w:sz="0" w:space="0" w:color="auto"/>
        <w:right w:val="none" w:sz="0" w:space="0" w:color="auto"/>
      </w:divBdr>
      <w:divsChild>
        <w:div w:id="732387737">
          <w:marLeft w:val="0"/>
          <w:marRight w:val="0"/>
          <w:marTop w:val="0"/>
          <w:marBottom w:val="0"/>
          <w:divBdr>
            <w:top w:val="none" w:sz="0" w:space="0" w:color="auto"/>
            <w:left w:val="none" w:sz="0" w:space="0" w:color="auto"/>
            <w:bottom w:val="none" w:sz="0" w:space="0" w:color="auto"/>
            <w:right w:val="none" w:sz="0" w:space="0" w:color="auto"/>
          </w:divBdr>
        </w:div>
      </w:divsChild>
    </w:div>
    <w:div w:id="732387792">
      <w:marLeft w:val="0"/>
      <w:marRight w:val="0"/>
      <w:marTop w:val="0"/>
      <w:marBottom w:val="0"/>
      <w:divBdr>
        <w:top w:val="none" w:sz="0" w:space="0" w:color="auto"/>
        <w:left w:val="none" w:sz="0" w:space="0" w:color="auto"/>
        <w:bottom w:val="none" w:sz="0" w:space="0" w:color="auto"/>
        <w:right w:val="none" w:sz="0" w:space="0" w:color="auto"/>
      </w:divBdr>
      <w:divsChild>
        <w:div w:id="732387637">
          <w:marLeft w:val="0"/>
          <w:marRight w:val="0"/>
          <w:marTop w:val="0"/>
          <w:marBottom w:val="0"/>
          <w:divBdr>
            <w:top w:val="none" w:sz="0" w:space="0" w:color="auto"/>
            <w:left w:val="none" w:sz="0" w:space="0" w:color="auto"/>
            <w:bottom w:val="none" w:sz="0" w:space="0" w:color="auto"/>
            <w:right w:val="none" w:sz="0" w:space="0" w:color="auto"/>
          </w:divBdr>
        </w:div>
        <w:div w:id="732387689">
          <w:marLeft w:val="0"/>
          <w:marRight w:val="0"/>
          <w:marTop w:val="0"/>
          <w:marBottom w:val="0"/>
          <w:divBdr>
            <w:top w:val="none" w:sz="0" w:space="0" w:color="auto"/>
            <w:left w:val="none" w:sz="0" w:space="0" w:color="auto"/>
            <w:bottom w:val="none" w:sz="0" w:space="0" w:color="auto"/>
            <w:right w:val="none" w:sz="0" w:space="0" w:color="auto"/>
          </w:divBdr>
        </w:div>
        <w:div w:id="732387695">
          <w:marLeft w:val="0"/>
          <w:marRight w:val="0"/>
          <w:marTop w:val="0"/>
          <w:marBottom w:val="0"/>
          <w:divBdr>
            <w:top w:val="none" w:sz="0" w:space="0" w:color="auto"/>
            <w:left w:val="none" w:sz="0" w:space="0" w:color="auto"/>
            <w:bottom w:val="none" w:sz="0" w:space="0" w:color="auto"/>
            <w:right w:val="none" w:sz="0" w:space="0" w:color="auto"/>
          </w:divBdr>
        </w:div>
      </w:divsChild>
    </w:div>
    <w:div w:id="732387797">
      <w:marLeft w:val="0"/>
      <w:marRight w:val="0"/>
      <w:marTop w:val="0"/>
      <w:marBottom w:val="0"/>
      <w:divBdr>
        <w:top w:val="none" w:sz="0" w:space="0" w:color="auto"/>
        <w:left w:val="none" w:sz="0" w:space="0" w:color="auto"/>
        <w:bottom w:val="none" w:sz="0" w:space="0" w:color="auto"/>
        <w:right w:val="none" w:sz="0" w:space="0" w:color="auto"/>
      </w:divBdr>
      <w:divsChild>
        <w:div w:id="732387650">
          <w:marLeft w:val="0"/>
          <w:marRight w:val="0"/>
          <w:marTop w:val="0"/>
          <w:marBottom w:val="0"/>
          <w:divBdr>
            <w:top w:val="none" w:sz="0" w:space="0" w:color="auto"/>
            <w:left w:val="none" w:sz="0" w:space="0" w:color="auto"/>
            <w:bottom w:val="none" w:sz="0" w:space="0" w:color="auto"/>
            <w:right w:val="none" w:sz="0" w:space="0" w:color="auto"/>
          </w:divBdr>
        </w:div>
        <w:div w:id="732387698">
          <w:marLeft w:val="0"/>
          <w:marRight w:val="0"/>
          <w:marTop w:val="0"/>
          <w:marBottom w:val="0"/>
          <w:divBdr>
            <w:top w:val="none" w:sz="0" w:space="0" w:color="auto"/>
            <w:left w:val="none" w:sz="0" w:space="0" w:color="auto"/>
            <w:bottom w:val="none" w:sz="0" w:space="0" w:color="auto"/>
            <w:right w:val="none" w:sz="0" w:space="0" w:color="auto"/>
          </w:divBdr>
        </w:div>
        <w:div w:id="732387723">
          <w:marLeft w:val="0"/>
          <w:marRight w:val="0"/>
          <w:marTop w:val="0"/>
          <w:marBottom w:val="0"/>
          <w:divBdr>
            <w:top w:val="none" w:sz="0" w:space="0" w:color="auto"/>
            <w:left w:val="none" w:sz="0" w:space="0" w:color="auto"/>
            <w:bottom w:val="none" w:sz="0" w:space="0" w:color="auto"/>
            <w:right w:val="none" w:sz="0" w:space="0" w:color="auto"/>
          </w:divBdr>
        </w:div>
        <w:div w:id="732387729">
          <w:marLeft w:val="0"/>
          <w:marRight w:val="0"/>
          <w:marTop w:val="0"/>
          <w:marBottom w:val="0"/>
          <w:divBdr>
            <w:top w:val="none" w:sz="0" w:space="0" w:color="auto"/>
            <w:left w:val="none" w:sz="0" w:space="0" w:color="auto"/>
            <w:bottom w:val="none" w:sz="0" w:space="0" w:color="auto"/>
            <w:right w:val="none" w:sz="0" w:space="0" w:color="auto"/>
          </w:divBdr>
        </w:div>
        <w:div w:id="732387738">
          <w:marLeft w:val="0"/>
          <w:marRight w:val="0"/>
          <w:marTop w:val="0"/>
          <w:marBottom w:val="0"/>
          <w:divBdr>
            <w:top w:val="none" w:sz="0" w:space="0" w:color="auto"/>
            <w:left w:val="none" w:sz="0" w:space="0" w:color="auto"/>
            <w:bottom w:val="none" w:sz="0" w:space="0" w:color="auto"/>
            <w:right w:val="none" w:sz="0" w:space="0" w:color="auto"/>
          </w:divBdr>
        </w:div>
        <w:div w:id="732387739">
          <w:marLeft w:val="0"/>
          <w:marRight w:val="0"/>
          <w:marTop w:val="0"/>
          <w:marBottom w:val="0"/>
          <w:divBdr>
            <w:top w:val="none" w:sz="0" w:space="0" w:color="auto"/>
            <w:left w:val="none" w:sz="0" w:space="0" w:color="auto"/>
            <w:bottom w:val="none" w:sz="0" w:space="0" w:color="auto"/>
            <w:right w:val="none" w:sz="0" w:space="0" w:color="auto"/>
          </w:divBdr>
        </w:div>
        <w:div w:id="732387744">
          <w:marLeft w:val="0"/>
          <w:marRight w:val="0"/>
          <w:marTop w:val="0"/>
          <w:marBottom w:val="0"/>
          <w:divBdr>
            <w:top w:val="none" w:sz="0" w:space="0" w:color="auto"/>
            <w:left w:val="none" w:sz="0" w:space="0" w:color="auto"/>
            <w:bottom w:val="none" w:sz="0" w:space="0" w:color="auto"/>
            <w:right w:val="none" w:sz="0" w:space="0" w:color="auto"/>
          </w:divBdr>
        </w:div>
        <w:div w:id="732387762">
          <w:marLeft w:val="0"/>
          <w:marRight w:val="0"/>
          <w:marTop w:val="0"/>
          <w:marBottom w:val="0"/>
          <w:divBdr>
            <w:top w:val="none" w:sz="0" w:space="0" w:color="auto"/>
            <w:left w:val="none" w:sz="0" w:space="0" w:color="auto"/>
            <w:bottom w:val="none" w:sz="0" w:space="0" w:color="auto"/>
            <w:right w:val="none" w:sz="0" w:space="0" w:color="auto"/>
          </w:divBdr>
        </w:div>
        <w:div w:id="732387798">
          <w:marLeft w:val="0"/>
          <w:marRight w:val="0"/>
          <w:marTop w:val="0"/>
          <w:marBottom w:val="0"/>
          <w:divBdr>
            <w:top w:val="none" w:sz="0" w:space="0" w:color="auto"/>
            <w:left w:val="none" w:sz="0" w:space="0" w:color="auto"/>
            <w:bottom w:val="none" w:sz="0" w:space="0" w:color="auto"/>
            <w:right w:val="none" w:sz="0" w:space="0" w:color="auto"/>
          </w:divBdr>
        </w:div>
        <w:div w:id="732387812">
          <w:marLeft w:val="0"/>
          <w:marRight w:val="0"/>
          <w:marTop w:val="0"/>
          <w:marBottom w:val="0"/>
          <w:divBdr>
            <w:top w:val="none" w:sz="0" w:space="0" w:color="auto"/>
            <w:left w:val="none" w:sz="0" w:space="0" w:color="auto"/>
            <w:bottom w:val="none" w:sz="0" w:space="0" w:color="auto"/>
            <w:right w:val="none" w:sz="0" w:space="0" w:color="auto"/>
          </w:divBdr>
        </w:div>
        <w:div w:id="732387817">
          <w:marLeft w:val="0"/>
          <w:marRight w:val="0"/>
          <w:marTop w:val="0"/>
          <w:marBottom w:val="0"/>
          <w:divBdr>
            <w:top w:val="none" w:sz="0" w:space="0" w:color="auto"/>
            <w:left w:val="none" w:sz="0" w:space="0" w:color="auto"/>
            <w:bottom w:val="none" w:sz="0" w:space="0" w:color="auto"/>
            <w:right w:val="none" w:sz="0" w:space="0" w:color="auto"/>
          </w:divBdr>
        </w:div>
        <w:div w:id="732387820">
          <w:marLeft w:val="0"/>
          <w:marRight w:val="0"/>
          <w:marTop w:val="0"/>
          <w:marBottom w:val="0"/>
          <w:divBdr>
            <w:top w:val="none" w:sz="0" w:space="0" w:color="auto"/>
            <w:left w:val="none" w:sz="0" w:space="0" w:color="auto"/>
            <w:bottom w:val="none" w:sz="0" w:space="0" w:color="auto"/>
            <w:right w:val="none" w:sz="0" w:space="0" w:color="auto"/>
          </w:divBdr>
        </w:div>
        <w:div w:id="732387832">
          <w:marLeft w:val="0"/>
          <w:marRight w:val="0"/>
          <w:marTop w:val="0"/>
          <w:marBottom w:val="0"/>
          <w:divBdr>
            <w:top w:val="none" w:sz="0" w:space="0" w:color="auto"/>
            <w:left w:val="none" w:sz="0" w:space="0" w:color="auto"/>
            <w:bottom w:val="none" w:sz="0" w:space="0" w:color="auto"/>
            <w:right w:val="none" w:sz="0" w:space="0" w:color="auto"/>
          </w:divBdr>
        </w:div>
        <w:div w:id="732387833">
          <w:marLeft w:val="0"/>
          <w:marRight w:val="0"/>
          <w:marTop w:val="0"/>
          <w:marBottom w:val="0"/>
          <w:divBdr>
            <w:top w:val="none" w:sz="0" w:space="0" w:color="auto"/>
            <w:left w:val="none" w:sz="0" w:space="0" w:color="auto"/>
            <w:bottom w:val="none" w:sz="0" w:space="0" w:color="auto"/>
            <w:right w:val="none" w:sz="0" w:space="0" w:color="auto"/>
          </w:divBdr>
        </w:div>
        <w:div w:id="732387840">
          <w:marLeft w:val="0"/>
          <w:marRight w:val="0"/>
          <w:marTop w:val="0"/>
          <w:marBottom w:val="0"/>
          <w:divBdr>
            <w:top w:val="none" w:sz="0" w:space="0" w:color="auto"/>
            <w:left w:val="none" w:sz="0" w:space="0" w:color="auto"/>
            <w:bottom w:val="none" w:sz="0" w:space="0" w:color="auto"/>
            <w:right w:val="none" w:sz="0" w:space="0" w:color="auto"/>
          </w:divBdr>
        </w:div>
      </w:divsChild>
    </w:div>
    <w:div w:id="732387801">
      <w:marLeft w:val="0"/>
      <w:marRight w:val="0"/>
      <w:marTop w:val="0"/>
      <w:marBottom w:val="0"/>
      <w:divBdr>
        <w:top w:val="none" w:sz="0" w:space="0" w:color="auto"/>
        <w:left w:val="none" w:sz="0" w:space="0" w:color="auto"/>
        <w:bottom w:val="none" w:sz="0" w:space="0" w:color="auto"/>
        <w:right w:val="none" w:sz="0" w:space="0" w:color="auto"/>
      </w:divBdr>
      <w:divsChild>
        <w:div w:id="732387726">
          <w:marLeft w:val="0"/>
          <w:marRight w:val="0"/>
          <w:marTop w:val="0"/>
          <w:marBottom w:val="0"/>
          <w:divBdr>
            <w:top w:val="none" w:sz="0" w:space="0" w:color="auto"/>
            <w:left w:val="none" w:sz="0" w:space="0" w:color="auto"/>
            <w:bottom w:val="none" w:sz="0" w:space="0" w:color="auto"/>
            <w:right w:val="none" w:sz="0" w:space="0" w:color="auto"/>
          </w:divBdr>
        </w:div>
        <w:div w:id="732387775">
          <w:marLeft w:val="0"/>
          <w:marRight w:val="0"/>
          <w:marTop w:val="0"/>
          <w:marBottom w:val="0"/>
          <w:divBdr>
            <w:top w:val="none" w:sz="0" w:space="0" w:color="auto"/>
            <w:left w:val="none" w:sz="0" w:space="0" w:color="auto"/>
            <w:bottom w:val="none" w:sz="0" w:space="0" w:color="auto"/>
            <w:right w:val="none" w:sz="0" w:space="0" w:color="auto"/>
          </w:divBdr>
        </w:div>
      </w:divsChild>
    </w:div>
    <w:div w:id="732387809">
      <w:marLeft w:val="0"/>
      <w:marRight w:val="0"/>
      <w:marTop w:val="0"/>
      <w:marBottom w:val="0"/>
      <w:divBdr>
        <w:top w:val="none" w:sz="0" w:space="0" w:color="auto"/>
        <w:left w:val="none" w:sz="0" w:space="0" w:color="auto"/>
        <w:bottom w:val="none" w:sz="0" w:space="0" w:color="auto"/>
        <w:right w:val="none" w:sz="0" w:space="0" w:color="auto"/>
      </w:divBdr>
      <w:divsChild>
        <w:div w:id="732387705">
          <w:marLeft w:val="0"/>
          <w:marRight w:val="0"/>
          <w:marTop w:val="0"/>
          <w:marBottom w:val="0"/>
          <w:divBdr>
            <w:top w:val="none" w:sz="0" w:space="0" w:color="auto"/>
            <w:left w:val="none" w:sz="0" w:space="0" w:color="auto"/>
            <w:bottom w:val="none" w:sz="0" w:space="0" w:color="auto"/>
            <w:right w:val="none" w:sz="0" w:space="0" w:color="auto"/>
          </w:divBdr>
        </w:div>
        <w:div w:id="732387807">
          <w:marLeft w:val="0"/>
          <w:marRight w:val="0"/>
          <w:marTop w:val="0"/>
          <w:marBottom w:val="0"/>
          <w:divBdr>
            <w:top w:val="none" w:sz="0" w:space="0" w:color="auto"/>
            <w:left w:val="none" w:sz="0" w:space="0" w:color="auto"/>
            <w:bottom w:val="none" w:sz="0" w:space="0" w:color="auto"/>
            <w:right w:val="none" w:sz="0" w:space="0" w:color="auto"/>
          </w:divBdr>
        </w:div>
      </w:divsChild>
    </w:div>
    <w:div w:id="732387823">
      <w:marLeft w:val="0"/>
      <w:marRight w:val="0"/>
      <w:marTop w:val="0"/>
      <w:marBottom w:val="0"/>
      <w:divBdr>
        <w:top w:val="none" w:sz="0" w:space="0" w:color="auto"/>
        <w:left w:val="none" w:sz="0" w:space="0" w:color="auto"/>
        <w:bottom w:val="none" w:sz="0" w:space="0" w:color="auto"/>
        <w:right w:val="none" w:sz="0" w:space="0" w:color="auto"/>
      </w:divBdr>
      <w:divsChild>
        <w:div w:id="732387700">
          <w:marLeft w:val="0"/>
          <w:marRight w:val="0"/>
          <w:marTop w:val="0"/>
          <w:marBottom w:val="0"/>
          <w:divBdr>
            <w:top w:val="none" w:sz="0" w:space="0" w:color="auto"/>
            <w:left w:val="none" w:sz="0" w:space="0" w:color="auto"/>
            <w:bottom w:val="none" w:sz="0" w:space="0" w:color="auto"/>
            <w:right w:val="none" w:sz="0" w:space="0" w:color="auto"/>
          </w:divBdr>
        </w:div>
        <w:div w:id="732387741">
          <w:marLeft w:val="0"/>
          <w:marRight w:val="0"/>
          <w:marTop w:val="0"/>
          <w:marBottom w:val="0"/>
          <w:divBdr>
            <w:top w:val="none" w:sz="0" w:space="0" w:color="auto"/>
            <w:left w:val="none" w:sz="0" w:space="0" w:color="auto"/>
            <w:bottom w:val="none" w:sz="0" w:space="0" w:color="auto"/>
            <w:right w:val="none" w:sz="0" w:space="0" w:color="auto"/>
          </w:divBdr>
        </w:div>
      </w:divsChild>
    </w:div>
    <w:div w:id="732387837">
      <w:marLeft w:val="0"/>
      <w:marRight w:val="0"/>
      <w:marTop w:val="0"/>
      <w:marBottom w:val="0"/>
      <w:divBdr>
        <w:top w:val="none" w:sz="0" w:space="0" w:color="auto"/>
        <w:left w:val="none" w:sz="0" w:space="0" w:color="auto"/>
        <w:bottom w:val="none" w:sz="0" w:space="0" w:color="auto"/>
        <w:right w:val="none" w:sz="0" w:space="0" w:color="auto"/>
      </w:divBdr>
      <w:divsChild>
        <w:div w:id="732387643">
          <w:marLeft w:val="0"/>
          <w:marRight w:val="0"/>
          <w:marTop w:val="0"/>
          <w:marBottom w:val="0"/>
          <w:divBdr>
            <w:top w:val="none" w:sz="0" w:space="0" w:color="auto"/>
            <w:left w:val="none" w:sz="0" w:space="0" w:color="auto"/>
            <w:bottom w:val="none" w:sz="0" w:space="0" w:color="auto"/>
            <w:right w:val="none" w:sz="0" w:space="0" w:color="auto"/>
          </w:divBdr>
        </w:div>
        <w:div w:id="732387646">
          <w:marLeft w:val="0"/>
          <w:marRight w:val="0"/>
          <w:marTop w:val="0"/>
          <w:marBottom w:val="0"/>
          <w:divBdr>
            <w:top w:val="none" w:sz="0" w:space="0" w:color="auto"/>
            <w:left w:val="none" w:sz="0" w:space="0" w:color="auto"/>
            <w:bottom w:val="none" w:sz="0" w:space="0" w:color="auto"/>
            <w:right w:val="none" w:sz="0" w:space="0" w:color="auto"/>
          </w:divBdr>
        </w:div>
        <w:div w:id="732387667">
          <w:marLeft w:val="0"/>
          <w:marRight w:val="0"/>
          <w:marTop w:val="0"/>
          <w:marBottom w:val="0"/>
          <w:divBdr>
            <w:top w:val="none" w:sz="0" w:space="0" w:color="auto"/>
            <w:left w:val="none" w:sz="0" w:space="0" w:color="auto"/>
            <w:bottom w:val="none" w:sz="0" w:space="0" w:color="auto"/>
            <w:right w:val="none" w:sz="0" w:space="0" w:color="auto"/>
          </w:divBdr>
        </w:div>
        <w:div w:id="732387808">
          <w:marLeft w:val="0"/>
          <w:marRight w:val="0"/>
          <w:marTop w:val="0"/>
          <w:marBottom w:val="0"/>
          <w:divBdr>
            <w:top w:val="none" w:sz="0" w:space="0" w:color="auto"/>
            <w:left w:val="none" w:sz="0" w:space="0" w:color="auto"/>
            <w:bottom w:val="none" w:sz="0" w:space="0" w:color="auto"/>
            <w:right w:val="none" w:sz="0" w:space="0" w:color="auto"/>
          </w:divBdr>
        </w:div>
      </w:divsChild>
    </w:div>
    <w:div w:id="732387838">
      <w:marLeft w:val="0"/>
      <w:marRight w:val="0"/>
      <w:marTop w:val="0"/>
      <w:marBottom w:val="0"/>
      <w:divBdr>
        <w:top w:val="none" w:sz="0" w:space="0" w:color="auto"/>
        <w:left w:val="none" w:sz="0" w:space="0" w:color="auto"/>
        <w:bottom w:val="none" w:sz="0" w:space="0" w:color="auto"/>
        <w:right w:val="none" w:sz="0" w:space="0" w:color="auto"/>
      </w:divBdr>
      <w:divsChild>
        <w:div w:id="732387712">
          <w:marLeft w:val="200"/>
          <w:marRight w:val="0"/>
          <w:marTop w:val="0"/>
          <w:marBottom w:val="0"/>
          <w:divBdr>
            <w:top w:val="none" w:sz="0" w:space="0" w:color="auto"/>
            <w:left w:val="none" w:sz="0" w:space="0" w:color="auto"/>
            <w:bottom w:val="none" w:sz="0" w:space="0" w:color="auto"/>
            <w:right w:val="none" w:sz="0" w:space="0" w:color="auto"/>
          </w:divBdr>
        </w:div>
        <w:div w:id="732387785">
          <w:marLeft w:val="200"/>
          <w:marRight w:val="0"/>
          <w:marTop w:val="0"/>
          <w:marBottom w:val="0"/>
          <w:divBdr>
            <w:top w:val="none" w:sz="0" w:space="0" w:color="auto"/>
            <w:left w:val="none" w:sz="0" w:space="0" w:color="auto"/>
            <w:bottom w:val="none" w:sz="0" w:space="0" w:color="auto"/>
            <w:right w:val="none" w:sz="0" w:space="0" w:color="auto"/>
          </w:divBdr>
        </w:div>
        <w:div w:id="732387818">
          <w:marLeft w:val="200"/>
          <w:marRight w:val="0"/>
          <w:marTop w:val="0"/>
          <w:marBottom w:val="0"/>
          <w:divBdr>
            <w:top w:val="none" w:sz="0" w:space="0" w:color="auto"/>
            <w:left w:val="none" w:sz="0" w:space="0" w:color="auto"/>
            <w:bottom w:val="none" w:sz="0" w:space="0" w:color="auto"/>
            <w:right w:val="none" w:sz="0" w:space="0" w:color="auto"/>
          </w:divBdr>
        </w:div>
      </w:divsChild>
    </w:div>
    <w:div w:id="732387839">
      <w:marLeft w:val="0"/>
      <w:marRight w:val="0"/>
      <w:marTop w:val="0"/>
      <w:marBottom w:val="0"/>
      <w:divBdr>
        <w:top w:val="none" w:sz="0" w:space="0" w:color="auto"/>
        <w:left w:val="none" w:sz="0" w:space="0" w:color="auto"/>
        <w:bottom w:val="none" w:sz="0" w:space="0" w:color="auto"/>
        <w:right w:val="none" w:sz="0" w:space="0" w:color="auto"/>
      </w:divBdr>
      <w:divsChild>
        <w:div w:id="732387713">
          <w:marLeft w:val="0"/>
          <w:marRight w:val="0"/>
          <w:marTop w:val="0"/>
          <w:marBottom w:val="0"/>
          <w:divBdr>
            <w:top w:val="none" w:sz="0" w:space="0" w:color="auto"/>
            <w:left w:val="none" w:sz="0" w:space="0" w:color="auto"/>
            <w:bottom w:val="none" w:sz="0" w:space="0" w:color="auto"/>
            <w:right w:val="none" w:sz="0" w:space="0" w:color="auto"/>
          </w:divBdr>
        </w:div>
        <w:div w:id="732387766">
          <w:marLeft w:val="0"/>
          <w:marRight w:val="0"/>
          <w:marTop w:val="0"/>
          <w:marBottom w:val="0"/>
          <w:divBdr>
            <w:top w:val="none" w:sz="0" w:space="0" w:color="auto"/>
            <w:left w:val="none" w:sz="0" w:space="0" w:color="auto"/>
            <w:bottom w:val="none" w:sz="0" w:space="0" w:color="auto"/>
            <w:right w:val="none" w:sz="0" w:space="0" w:color="auto"/>
          </w:divBdr>
        </w:div>
      </w:divsChild>
    </w:div>
    <w:div w:id="1454128322">
      <w:bodyDiv w:val="1"/>
      <w:marLeft w:val="0"/>
      <w:marRight w:val="0"/>
      <w:marTop w:val="0"/>
      <w:marBottom w:val="0"/>
      <w:divBdr>
        <w:top w:val="none" w:sz="0" w:space="0" w:color="auto"/>
        <w:left w:val="none" w:sz="0" w:space="0" w:color="auto"/>
        <w:bottom w:val="none" w:sz="0" w:space="0" w:color="auto"/>
        <w:right w:val="none" w:sz="0" w:space="0" w:color="auto"/>
      </w:divBdr>
      <w:divsChild>
        <w:div w:id="769541787">
          <w:marLeft w:val="200"/>
          <w:marRight w:val="0"/>
          <w:marTop w:val="0"/>
          <w:marBottom w:val="0"/>
          <w:divBdr>
            <w:top w:val="none" w:sz="0" w:space="0" w:color="auto"/>
            <w:left w:val="none" w:sz="0" w:space="0" w:color="auto"/>
            <w:bottom w:val="none" w:sz="0" w:space="0" w:color="auto"/>
            <w:right w:val="none" w:sz="0" w:space="0" w:color="auto"/>
          </w:divBdr>
        </w:div>
        <w:div w:id="843209827">
          <w:marLeft w:val="200"/>
          <w:marRight w:val="0"/>
          <w:marTop w:val="0"/>
          <w:marBottom w:val="0"/>
          <w:divBdr>
            <w:top w:val="none" w:sz="0" w:space="0" w:color="auto"/>
            <w:left w:val="none" w:sz="0" w:space="0" w:color="auto"/>
            <w:bottom w:val="none" w:sz="0" w:space="0" w:color="auto"/>
            <w:right w:val="none" w:sz="0" w:space="0" w:color="auto"/>
          </w:divBdr>
        </w:div>
      </w:divsChild>
    </w:div>
    <w:div w:id="1581449349">
      <w:bodyDiv w:val="1"/>
      <w:marLeft w:val="0"/>
      <w:marRight w:val="0"/>
      <w:marTop w:val="0"/>
      <w:marBottom w:val="0"/>
      <w:divBdr>
        <w:top w:val="none" w:sz="0" w:space="0" w:color="auto"/>
        <w:left w:val="none" w:sz="0" w:space="0" w:color="auto"/>
        <w:bottom w:val="none" w:sz="0" w:space="0" w:color="auto"/>
        <w:right w:val="none" w:sz="0" w:space="0" w:color="auto"/>
      </w:divBdr>
      <w:divsChild>
        <w:div w:id="187790694">
          <w:marLeft w:val="200"/>
          <w:marRight w:val="0"/>
          <w:marTop w:val="0"/>
          <w:marBottom w:val="0"/>
          <w:divBdr>
            <w:top w:val="none" w:sz="0" w:space="0" w:color="auto"/>
            <w:left w:val="none" w:sz="0" w:space="0" w:color="auto"/>
            <w:bottom w:val="none" w:sz="0" w:space="0" w:color="auto"/>
            <w:right w:val="none" w:sz="0" w:space="0" w:color="auto"/>
          </w:divBdr>
        </w:div>
        <w:div w:id="1809127798">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637</TotalTime>
  <Pages>13</Pages>
  <Words>955</Words>
  <Characters>5450</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曹洞宗災害援護規程中一部変更案</vt:lpstr>
    </vt:vector>
  </TitlesOfParts>
  <Company>曹洞宗宗務庁</Company>
  <LinksUpToDate>false</LinksUpToDate>
  <CharactersWithSpaces>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曹洞宗災害援護規程中一部変更案</dc:title>
  <dc:subject/>
  <dc:creator>nenko</dc:creator>
  <cp:keywords/>
  <dc:description/>
  <cp:lastModifiedBy>近藤 真徳</cp:lastModifiedBy>
  <cp:revision>55</cp:revision>
  <cp:lastPrinted>2018-05-25T08:23:00Z</cp:lastPrinted>
  <dcterms:created xsi:type="dcterms:W3CDTF">2018-05-25T08:09:00Z</dcterms:created>
  <dcterms:modified xsi:type="dcterms:W3CDTF">2018-06-13T02:34:00Z</dcterms:modified>
</cp:coreProperties>
</file>